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21EE" w14:textId="13651D8D" w:rsidR="00C4662A" w:rsidRPr="00A956A2" w:rsidRDefault="00C4662A" w:rsidP="00C4662A">
      <w:pPr>
        <w:pStyle w:val="Sansinterligne"/>
        <w:jc w:val="right"/>
        <w:rPr>
          <w:b/>
          <w:color w:val="1F497D"/>
          <w:sz w:val="40"/>
        </w:rPr>
      </w:pPr>
      <w:r>
        <w:rPr>
          <w:b/>
          <w:noProof/>
          <w:color w:val="1F497D"/>
          <w:sz w:val="48"/>
          <w:lang w:eastAsia="fr-FR"/>
        </w:rPr>
        <w:drawing>
          <wp:anchor distT="0" distB="0" distL="114300" distR="114300" simplePos="0" relativeHeight="251708416" behindDoc="0" locked="0" layoutInCell="1" allowOverlap="1" wp14:anchorId="22C7462E" wp14:editId="51DC10E7">
            <wp:simplePos x="0" y="0"/>
            <wp:positionH relativeFrom="column">
              <wp:posOffset>-33655</wp:posOffset>
            </wp:positionH>
            <wp:positionV relativeFrom="paragraph">
              <wp:posOffset>-350520</wp:posOffset>
            </wp:positionV>
            <wp:extent cx="885825" cy="117157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171575"/>
                    </a:xfrm>
                    <a:prstGeom prst="rect">
                      <a:avLst/>
                    </a:prstGeom>
                    <a:noFill/>
                  </pic:spPr>
                </pic:pic>
              </a:graphicData>
            </a:graphic>
            <wp14:sizeRelH relativeFrom="page">
              <wp14:pctWidth>0</wp14:pctWidth>
            </wp14:sizeRelH>
            <wp14:sizeRelV relativeFrom="page">
              <wp14:pctHeight>0</wp14:pctHeight>
            </wp14:sizeRelV>
          </wp:anchor>
        </w:drawing>
      </w:r>
      <w:r w:rsidRPr="00914838">
        <w:rPr>
          <w:b/>
          <w:color w:val="1F497D"/>
          <w:sz w:val="48"/>
        </w:rPr>
        <w:t>METZ PLAGE</w:t>
      </w:r>
      <w:r w:rsidR="00E72BA9">
        <w:rPr>
          <w:b/>
          <w:color w:val="1F497D"/>
          <w:sz w:val="48"/>
        </w:rPr>
        <w:t xml:space="preserve"> 202</w:t>
      </w:r>
      <w:r w:rsidR="004016A6">
        <w:rPr>
          <w:b/>
          <w:color w:val="1F497D"/>
          <w:sz w:val="48"/>
        </w:rPr>
        <w:t>4</w:t>
      </w:r>
    </w:p>
    <w:p w14:paraId="1442722B" w14:textId="0BACE803" w:rsidR="00C4662A" w:rsidRPr="00A956A2" w:rsidRDefault="004016A6" w:rsidP="00C4662A">
      <w:pPr>
        <w:pStyle w:val="Sansinterligne"/>
        <w:jc w:val="right"/>
        <w:rPr>
          <w:b/>
          <w:color w:val="1F497D"/>
          <w:sz w:val="36"/>
        </w:rPr>
      </w:pPr>
      <w:r>
        <w:rPr>
          <w:b/>
          <w:color w:val="1F497D"/>
          <w:sz w:val="36"/>
        </w:rPr>
        <w:t>6</w:t>
      </w:r>
      <w:r w:rsidR="005A109C">
        <w:rPr>
          <w:b/>
          <w:color w:val="1F497D"/>
          <w:sz w:val="36"/>
        </w:rPr>
        <w:t xml:space="preserve"> juillet - 1</w:t>
      </w:r>
      <w:r>
        <w:rPr>
          <w:b/>
          <w:color w:val="1F497D"/>
          <w:sz w:val="36"/>
        </w:rPr>
        <w:t>8</w:t>
      </w:r>
      <w:r w:rsidR="00C4662A">
        <w:rPr>
          <w:b/>
          <w:color w:val="1F497D"/>
          <w:sz w:val="36"/>
        </w:rPr>
        <w:t xml:space="preserve"> août</w:t>
      </w:r>
    </w:p>
    <w:p w14:paraId="542292C4" w14:textId="77777777" w:rsidR="00C4662A" w:rsidRDefault="00C4662A" w:rsidP="00C4662A"/>
    <w:p w14:paraId="4D655D6B" w14:textId="77777777" w:rsidR="00C4662A" w:rsidRDefault="00C4662A" w:rsidP="00C4662A"/>
    <w:p w14:paraId="44BDA125" w14:textId="77777777" w:rsidR="00C4662A" w:rsidRPr="00E65219" w:rsidRDefault="00C4662A" w:rsidP="00C4662A">
      <w:pPr>
        <w:pStyle w:val="Sansinterligne"/>
        <w:rPr>
          <w:sz w:val="10"/>
        </w:rPr>
      </w:pPr>
    </w:p>
    <w:p w14:paraId="39DBE906" w14:textId="77777777" w:rsidR="00C4662A" w:rsidRPr="00956029" w:rsidRDefault="00C4662A" w:rsidP="00C4662A">
      <w:pPr>
        <w:pStyle w:val="Sansinterligne"/>
        <w:jc w:val="center"/>
        <w:rPr>
          <w:b/>
          <w:sz w:val="40"/>
        </w:rPr>
      </w:pPr>
      <w:r w:rsidRPr="00956029">
        <w:rPr>
          <w:b/>
          <w:sz w:val="40"/>
        </w:rPr>
        <w:t xml:space="preserve">APPEL A PROJET </w:t>
      </w:r>
      <w:r>
        <w:rPr>
          <w:b/>
          <w:sz w:val="40"/>
        </w:rPr>
        <w:t>D’</w:t>
      </w:r>
      <w:r w:rsidRPr="00956029">
        <w:rPr>
          <w:b/>
          <w:sz w:val="40"/>
        </w:rPr>
        <w:t>ANIMATION</w:t>
      </w:r>
    </w:p>
    <w:p w14:paraId="44876A30" w14:textId="77777777" w:rsidR="00C4662A" w:rsidRPr="00956029" w:rsidRDefault="00C4662A" w:rsidP="00C4662A">
      <w:pPr>
        <w:pStyle w:val="Sansinterligne"/>
        <w:jc w:val="center"/>
        <w:rPr>
          <w:sz w:val="28"/>
        </w:rPr>
      </w:pPr>
      <w:r w:rsidRPr="00956029">
        <w:rPr>
          <w:sz w:val="28"/>
        </w:rPr>
        <w:t>Cahier des charges</w:t>
      </w:r>
    </w:p>
    <w:p w14:paraId="1A019991" w14:textId="77777777" w:rsidR="00C4662A" w:rsidRDefault="00C4662A" w:rsidP="00C4662A"/>
    <w:p w14:paraId="4A6D1941" w14:textId="77777777" w:rsidR="00C4662A" w:rsidRPr="00A956A2" w:rsidRDefault="00C4662A" w:rsidP="00C4662A">
      <w:pPr>
        <w:numPr>
          <w:ilvl w:val="0"/>
          <w:numId w:val="4"/>
        </w:numPr>
        <w:rPr>
          <w:b/>
          <w:color w:val="1F497D"/>
          <w:sz w:val="28"/>
          <w:u w:val="single"/>
        </w:rPr>
      </w:pPr>
      <w:r w:rsidRPr="00A956A2">
        <w:rPr>
          <w:b/>
          <w:color w:val="1F497D"/>
          <w:sz w:val="28"/>
          <w:u w:val="single"/>
        </w:rPr>
        <w:t>OBJET</w:t>
      </w:r>
    </w:p>
    <w:p w14:paraId="36961F3E" w14:textId="0B1B1621" w:rsidR="00101E24" w:rsidRPr="00101E24" w:rsidRDefault="00101E24" w:rsidP="00101E24">
      <w:pPr>
        <w:pStyle w:val="Sansinterligne"/>
        <w:jc w:val="both"/>
        <w:rPr>
          <w:rFonts w:cstheme="minorHAnsi"/>
        </w:rPr>
      </w:pPr>
      <w:bookmarkStart w:id="0" w:name="_Hlk128554550"/>
      <w:r w:rsidRPr="00101E24">
        <w:rPr>
          <w:rFonts w:cstheme="minorHAnsi"/>
        </w:rPr>
        <w:t>Metz Plage, événement estival incontournable et attendu par tous, se tiendra au Plan d’Eau de Metz durant l’été 202</w:t>
      </w:r>
      <w:r w:rsidR="004016A6">
        <w:rPr>
          <w:rFonts w:cstheme="minorHAnsi"/>
        </w:rPr>
        <w:t>4.</w:t>
      </w:r>
    </w:p>
    <w:p w14:paraId="5751AAF5" w14:textId="66FAEFDC" w:rsidR="0064688C" w:rsidRDefault="0064688C" w:rsidP="00101E24">
      <w:pPr>
        <w:pStyle w:val="Sansinterligne"/>
        <w:jc w:val="both"/>
        <w:rPr>
          <w:rStyle w:val="Policepardfaut2"/>
          <w:rFonts w:cstheme="minorHAnsi"/>
        </w:rPr>
      </w:pPr>
      <w:r>
        <w:rPr>
          <w:rStyle w:val="Policepardfaut2"/>
          <w:rFonts w:cstheme="minorHAnsi"/>
        </w:rPr>
        <w:t xml:space="preserve">Pour cette </w:t>
      </w:r>
      <w:r w:rsidR="00C84D98">
        <w:rPr>
          <w:rStyle w:val="Policepardfaut2"/>
          <w:rFonts w:cstheme="minorHAnsi"/>
        </w:rPr>
        <w:t>seizième</w:t>
      </w:r>
      <w:r>
        <w:rPr>
          <w:rStyle w:val="Policepardfaut2"/>
          <w:rFonts w:cstheme="minorHAnsi"/>
        </w:rPr>
        <w:t xml:space="preserve"> édition, la Ville de Metz </w:t>
      </w:r>
      <w:r w:rsidR="00C84D98">
        <w:rPr>
          <w:rStyle w:val="Policepardfaut2"/>
          <w:rFonts w:cstheme="minorHAnsi"/>
        </w:rPr>
        <w:t xml:space="preserve">reconduit </w:t>
      </w:r>
      <w:r w:rsidR="000D270B">
        <w:rPr>
          <w:rStyle w:val="Policepardfaut2"/>
          <w:rFonts w:cstheme="minorHAnsi"/>
        </w:rPr>
        <w:t>les nouveaux aménagements initiés</w:t>
      </w:r>
      <w:r w:rsidR="00C84D98">
        <w:rPr>
          <w:rStyle w:val="Policepardfaut2"/>
          <w:rFonts w:cstheme="minorHAnsi"/>
        </w:rPr>
        <w:t xml:space="preserve"> en 2023. En effet, il sera toujours</w:t>
      </w:r>
      <w:r>
        <w:rPr>
          <w:rStyle w:val="Policepardfaut2"/>
          <w:rFonts w:cstheme="minorHAnsi"/>
        </w:rPr>
        <w:t xml:space="preserve"> possible de se baigner dans le plan d’eau </w:t>
      </w:r>
      <w:r w:rsidR="00C84D98">
        <w:rPr>
          <w:rStyle w:val="Policepardfaut2"/>
          <w:rFonts w:cstheme="minorHAnsi"/>
        </w:rPr>
        <w:t>grâce au maintien</w:t>
      </w:r>
      <w:r>
        <w:rPr>
          <w:rStyle w:val="Policepardfaut2"/>
          <w:rFonts w:cstheme="minorHAnsi"/>
        </w:rPr>
        <w:t xml:space="preserve"> d</w:t>
      </w:r>
      <w:r w:rsidR="00C84D98">
        <w:rPr>
          <w:rStyle w:val="Policepardfaut2"/>
          <w:rFonts w:cstheme="minorHAnsi"/>
        </w:rPr>
        <w:t>e la</w:t>
      </w:r>
      <w:r>
        <w:rPr>
          <w:rStyle w:val="Policepardfaut2"/>
          <w:rFonts w:cstheme="minorHAnsi"/>
        </w:rPr>
        <w:t xml:space="preserve"> baignade naturelle. Aussi, Metz Plage </w:t>
      </w:r>
      <w:r w:rsidR="00C84D98">
        <w:rPr>
          <w:rStyle w:val="Policepardfaut2"/>
          <w:rFonts w:cstheme="minorHAnsi"/>
        </w:rPr>
        <w:t xml:space="preserve">poursuit </w:t>
      </w:r>
      <w:r w:rsidR="000D270B">
        <w:rPr>
          <w:rStyle w:val="Policepardfaut2"/>
          <w:rFonts w:cstheme="minorHAnsi"/>
        </w:rPr>
        <w:t xml:space="preserve">son installation sur </w:t>
      </w:r>
      <w:r>
        <w:rPr>
          <w:rStyle w:val="Policepardfaut2"/>
          <w:rFonts w:cstheme="minorHAnsi"/>
        </w:rPr>
        <w:t xml:space="preserve">la pointe Hildegarde pour pouvoir bénéficier de plus d’ombre et de sentiers facilitant le déplacement des PMR. </w:t>
      </w:r>
      <w:r w:rsidR="000D270B">
        <w:rPr>
          <w:rStyle w:val="Policepardfaut2"/>
          <w:rFonts w:cstheme="minorHAnsi"/>
        </w:rPr>
        <w:t>Un projet de guinguette, avec une offre de restauration variée et des animations musicales devrait voir le jour pour cette édition.</w:t>
      </w:r>
    </w:p>
    <w:p w14:paraId="0911DC92" w14:textId="45F4D8AA" w:rsidR="00101E24" w:rsidRDefault="00101E24" w:rsidP="00101E24">
      <w:pPr>
        <w:pStyle w:val="Sansinterligne"/>
        <w:jc w:val="both"/>
        <w:rPr>
          <w:rStyle w:val="Policepardfaut2"/>
          <w:rFonts w:cstheme="minorHAnsi"/>
        </w:rPr>
      </w:pPr>
      <w:r w:rsidRPr="00101E24">
        <w:rPr>
          <w:rStyle w:val="Policepardfaut2"/>
          <w:rFonts w:cstheme="minorHAnsi"/>
        </w:rPr>
        <w:t>Organisée par la Ville de Metz, cette opération marque par sa longévité et son succès</w:t>
      </w:r>
      <w:r w:rsidR="0064688C">
        <w:rPr>
          <w:rStyle w:val="Policepardfaut2"/>
          <w:rFonts w:cstheme="minorHAnsi"/>
        </w:rPr>
        <w:t xml:space="preserve">, </w:t>
      </w:r>
      <w:r w:rsidR="000D270B">
        <w:rPr>
          <w:rStyle w:val="Policepardfaut2"/>
          <w:rFonts w:cstheme="minorHAnsi"/>
        </w:rPr>
        <w:t>et c’est près de 100 000 personnes qui se rende chaque année à Metz Plage pour profiter d’un moment d’évasion et de dépaysement.</w:t>
      </w:r>
      <w:r w:rsidR="00E319EF">
        <w:rPr>
          <w:rStyle w:val="Policepardfaut2"/>
          <w:rFonts w:cstheme="minorHAnsi"/>
        </w:rPr>
        <w:t xml:space="preserve"> </w:t>
      </w:r>
      <w:r w:rsidRPr="00101E24">
        <w:rPr>
          <w:rStyle w:val="Policepardfaut2"/>
          <w:rFonts w:cstheme="minorHAnsi"/>
        </w:rPr>
        <w:t>Le soutien et la confiance de nos partenaires</w:t>
      </w:r>
      <w:r w:rsidR="00E319EF">
        <w:rPr>
          <w:rStyle w:val="Policepardfaut2"/>
          <w:rFonts w:cstheme="minorHAnsi"/>
        </w:rPr>
        <w:t xml:space="preserve">, clubs et associations </w:t>
      </w:r>
      <w:r w:rsidRPr="00101E24">
        <w:rPr>
          <w:rStyle w:val="Policepardfaut2"/>
          <w:rFonts w:cstheme="minorHAnsi"/>
        </w:rPr>
        <w:t>ont permis à cette opération de proximité de devenir un événement de référence sur le territoire messin.</w:t>
      </w:r>
    </w:p>
    <w:p w14:paraId="56128749" w14:textId="77777777" w:rsidR="00101E24" w:rsidRPr="00101E24" w:rsidRDefault="00101E24" w:rsidP="00101E24">
      <w:pPr>
        <w:pStyle w:val="Sansinterligne"/>
        <w:jc w:val="both"/>
        <w:rPr>
          <w:rFonts w:cstheme="minorHAnsi"/>
        </w:rPr>
      </w:pPr>
    </w:p>
    <w:p w14:paraId="2EDA2F2E" w14:textId="71357B7C" w:rsidR="00C4662A" w:rsidRPr="005C44B8" w:rsidRDefault="00E72BA9" w:rsidP="00C4662A">
      <w:pPr>
        <w:ind w:firstLine="360"/>
        <w:jc w:val="both"/>
      </w:pPr>
      <w:r>
        <w:t>L</w:t>
      </w:r>
      <w:r w:rsidR="00C4662A">
        <w:t>a Ville de Metz lance un appel à projets d'animations permettant aux</w:t>
      </w:r>
      <w:r w:rsidR="00255212">
        <w:t xml:space="preserve"> clubs et</w:t>
      </w:r>
      <w:r w:rsidR="00C4662A">
        <w:t xml:space="preserve"> associations volontaires de proposer des activités et </w:t>
      </w:r>
      <w:r>
        <w:t>ainsi de s'associer à la réussite de cet événement de proximité.</w:t>
      </w:r>
    </w:p>
    <w:p w14:paraId="0350C078" w14:textId="51D4F42D" w:rsidR="00C4662A" w:rsidRPr="005C44B8" w:rsidRDefault="00C4662A" w:rsidP="00C4662A">
      <w:pPr>
        <w:ind w:firstLine="360"/>
        <w:jc w:val="both"/>
      </w:pPr>
      <w:r>
        <w:t xml:space="preserve">En complément des activités réalisées par ses équipes, la Ville de Metz donne la possibilité à des associations ou des clubs sportifs de proposer gratuitement des animations innovantes </w:t>
      </w:r>
      <w:r w:rsidR="00255212">
        <w:t>ou</w:t>
      </w:r>
      <w:r>
        <w:t xml:space="preserve"> méconnues à destination des plagistes.</w:t>
      </w:r>
      <w:r w:rsidR="004756C9">
        <w:t xml:space="preserve"> C’est une occasion parfaite de rejoindre le dispositif Metz Plage au moment où celui-ci se réinvente.</w:t>
      </w:r>
    </w:p>
    <w:p w14:paraId="4BF47D61" w14:textId="33BF8111" w:rsidR="00C4662A" w:rsidRPr="005C44B8" w:rsidRDefault="00C4662A" w:rsidP="00C4662A">
      <w:pPr>
        <w:ind w:firstLine="360"/>
        <w:jc w:val="both"/>
      </w:pPr>
      <w:r>
        <w:t>Les associations souhaitant proposer une ou plusieurs activités seront les bienvenues sur le site et seront accueillies avec la plus grande attention.</w:t>
      </w:r>
      <w:r w:rsidR="00322A27">
        <w:t xml:space="preserve"> </w:t>
      </w:r>
      <w:r w:rsidR="005D3E28" w:rsidRPr="00322A27">
        <w:t>Toutes les propositions</w:t>
      </w:r>
      <w:r w:rsidR="00322A27" w:rsidRPr="00322A27">
        <w:t xml:space="preserve"> d’activités seront étudiées avec la plus grande attention afin de constituer un programme d’animation pertinent, diversifié et répondant aux attentes des usagers.</w:t>
      </w:r>
      <w:r w:rsidRPr="00322A27">
        <w:t xml:space="preserve"> </w:t>
      </w:r>
      <w:r w:rsidRPr="005C44B8">
        <w:t>Dans la mesure où le site s’apparente à des vacances, il n’y a pas de pratique fédérale en ce qui concerne le sport mais uniquement de la découverte et de l’initiation.</w:t>
      </w:r>
    </w:p>
    <w:bookmarkEnd w:id="0"/>
    <w:p w14:paraId="7D7ADE82" w14:textId="77777777" w:rsidR="00C4662A" w:rsidRDefault="00C4662A" w:rsidP="00C4662A">
      <w:pPr>
        <w:jc w:val="both"/>
      </w:pPr>
    </w:p>
    <w:p w14:paraId="6DB72420"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OBJECTIF</w:t>
      </w:r>
    </w:p>
    <w:p w14:paraId="25F1C60E" w14:textId="391EAECB" w:rsidR="00C4662A" w:rsidRDefault="00C4662A" w:rsidP="00C4662A">
      <w:pPr>
        <w:ind w:firstLine="360"/>
        <w:jc w:val="both"/>
      </w:pPr>
      <w:r>
        <w:t xml:space="preserve">Les associations volontaires peuvent proposer une ou plusieurs animations se déroulant entre le </w:t>
      </w:r>
      <w:r w:rsidR="00255212">
        <w:t>6</w:t>
      </w:r>
      <w:r w:rsidR="005A109C">
        <w:t xml:space="preserve"> juillet et le </w:t>
      </w:r>
      <w:r w:rsidR="00C2092B">
        <w:t>1</w:t>
      </w:r>
      <w:r w:rsidR="00255212">
        <w:t>8</w:t>
      </w:r>
      <w:r>
        <w:t xml:space="preserve"> août sur le site de Metz Plage. L'animation envisagée doit pouvoir se réaliser en extérieur et être accessible à un public familial. L'association peut donc mettre en place une activité faisant participer le public ou bien faire découvrir ses activités lors de démonstrations.</w:t>
      </w:r>
    </w:p>
    <w:p w14:paraId="59268350" w14:textId="77777777" w:rsidR="004756C9" w:rsidRDefault="004756C9" w:rsidP="00C4662A">
      <w:pPr>
        <w:ind w:firstLine="360"/>
        <w:jc w:val="both"/>
      </w:pPr>
    </w:p>
    <w:p w14:paraId="763ADEE0" w14:textId="6802172B" w:rsidR="00C4662A" w:rsidRDefault="00C4662A" w:rsidP="007753F8">
      <w:pPr>
        <w:ind w:firstLine="360"/>
        <w:jc w:val="both"/>
      </w:pPr>
      <w:r>
        <w:lastRenderedPageBreak/>
        <w:t xml:space="preserve">Metz Plage est une excellente occasion pour les associations de se faire connaître sur le territoire messin tant au niveau des particuliers que des entreprises partenaires. Un public diversifié se rend chaque jour </w:t>
      </w:r>
      <w:r w:rsidR="004756C9">
        <w:t>à</w:t>
      </w:r>
      <w:r>
        <w:t xml:space="preserve"> Metz Plage ce qui permettra à l'association d'initier les plagistes à ses activités et de sensibiliser du pub</w:t>
      </w:r>
      <w:r w:rsidR="00E72BA9">
        <w:t>lic nouveau pour la rentrée 202</w:t>
      </w:r>
      <w:r w:rsidR="00255212">
        <w:t>4</w:t>
      </w:r>
      <w:r w:rsidR="00E72BA9">
        <w:t xml:space="preserve"> -202</w:t>
      </w:r>
      <w:r w:rsidR="00255212">
        <w:t>5</w:t>
      </w:r>
      <w:r>
        <w:t xml:space="preserve">. </w:t>
      </w:r>
    </w:p>
    <w:p w14:paraId="7BF39357" w14:textId="77777777" w:rsidR="007753F8" w:rsidRDefault="007753F8" w:rsidP="007753F8">
      <w:pPr>
        <w:ind w:firstLine="360"/>
        <w:jc w:val="both"/>
      </w:pPr>
    </w:p>
    <w:p w14:paraId="4B85400B"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OPERATEURS</w:t>
      </w:r>
    </w:p>
    <w:p w14:paraId="51F6CBD3" w14:textId="3B902FC3" w:rsidR="00C4662A" w:rsidRDefault="00C4662A" w:rsidP="00C4662A">
      <w:pPr>
        <w:ind w:firstLine="360"/>
        <w:jc w:val="both"/>
      </w:pPr>
      <w:r>
        <w:t>Cet</w:t>
      </w:r>
      <w:r w:rsidRPr="002834D9">
        <w:t xml:space="preserve"> appel à projet est lancé par la Ville de Metz, au cours du premier trimestre de l’année concernée, auprès </w:t>
      </w:r>
      <w:r>
        <w:t>de toute association en capacité de développer une animation :</w:t>
      </w:r>
      <w:r w:rsidRPr="002834D9">
        <w:t xml:space="preserve"> clubs sportifs, associations culturelles, s</w:t>
      </w:r>
      <w:r>
        <w:t xml:space="preserve">ocio-éducatives ou de </w:t>
      </w:r>
      <w:r w:rsidR="00B8359E">
        <w:t>jeunesse, …</w:t>
      </w:r>
    </w:p>
    <w:p w14:paraId="03F631BA" w14:textId="77777777" w:rsidR="00C4662A" w:rsidRDefault="00C4662A" w:rsidP="00C4662A">
      <w:pPr>
        <w:ind w:firstLine="360"/>
        <w:jc w:val="both"/>
      </w:pPr>
    </w:p>
    <w:p w14:paraId="16DE5868" w14:textId="77777777" w:rsidR="00C4662A" w:rsidRPr="00833161" w:rsidRDefault="00C4662A" w:rsidP="00C4662A">
      <w:pPr>
        <w:numPr>
          <w:ilvl w:val="0"/>
          <w:numId w:val="4"/>
        </w:numPr>
        <w:jc w:val="both"/>
        <w:rPr>
          <w:b/>
          <w:color w:val="1F497D"/>
          <w:sz w:val="28"/>
          <w:u w:val="single"/>
        </w:rPr>
      </w:pPr>
      <w:r w:rsidRPr="00833161">
        <w:rPr>
          <w:b/>
          <w:color w:val="1F497D"/>
          <w:sz w:val="28"/>
          <w:u w:val="single"/>
        </w:rPr>
        <w:t>PUBLIC CIBLE</w:t>
      </w:r>
    </w:p>
    <w:p w14:paraId="6AF24B38" w14:textId="77777777" w:rsidR="00C4662A" w:rsidRDefault="00C4662A" w:rsidP="00C4662A">
      <w:pPr>
        <w:ind w:firstLine="360"/>
        <w:jc w:val="both"/>
      </w:pPr>
      <w:r w:rsidRPr="002834D9">
        <w:t>Metz Plage accueille un public varié, essentiellement familial</w:t>
      </w:r>
      <w:r>
        <w:t xml:space="preserve"> : </w:t>
      </w:r>
      <w:r w:rsidRPr="003A214F">
        <w:t xml:space="preserve">des </w:t>
      </w:r>
      <w:r>
        <w:t>enfants, des adolescents et d</w:t>
      </w:r>
      <w:r w:rsidRPr="003A214F">
        <w:t>es adultes</w:t>
      </w:r>
      <w:r w:rsidRPr="002834D9">
        <w:t>.</w:t>
      </w:r>
      <w:r>
        <w:t xml:space="preserve"> En conséquence, toutes propositions d’animations à destination de ces publics seront étudiées.</w:t>
      </w:r>
    </w:p>
    <w:p w14:paraId="6C3CA172" w14:textId="77777777" w:rsidR="00C4662A" w:rsidRDefault="00C4662A" w:rsidP="00C4662A">
      <w:pPr>
        <w:jc w:val="both"/>
      </w:pPr>
    </w:p>
    <w:p w14:paraId="6D0A873A"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THEME</w:t>
      </w:r>
    </w:p>
    <w:p w14:paraId="4176517E" w14:textId="410B91C1" w:rsidR="00C4662A" w:rsidRPr="00F14459" w:rsidRDefault="00C4662A" w:rsidP="00C4662A">
      <w:pPr>
        <w:ind w:firstLine="360"/>
        <w:jc w:val="both"/>
      </w:pPr>
      <w:r w:rsidRPr="00F14459">
        <w:t>L’animation proposée doit être accessible à un public amateur. Elle doit avoir un objectif de découverte du sport, de l’activité culturelle ou de l’activité manuelle et se pratiquer sous une forme ludique.</w:t>
      </w:r>
    </w:p>
    <w:p w14:paraId="24FF18F2" w14:textId="77777777" w:rsidR="00D15160" w:rsidRDefault="00D15160" w:rsidP="00C4662A">
      <w:pPr>
        <w:jc w:val="both"/>
      </w:pPr>
    </w:p>
    <w:p w14:paraId="5BC66DB2"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SITE D’ACCUEIL</w:t>
      </w:r>
    </w:p>
    <w:p w14:paraId="37C99C58" w14:textId="6C9A0D41" w:rsidR="00C4662A" w:rsidRDefault="00C4662A" w:rsidP="00B8359E">
      <w:pPr>
        <w:ind w:firstLine="360"/>
        <w:jc w:val="both"/>
      </w:pPr>
      <w:r>
        <w:t>Les animations se déroulent sur le site de Metz Plage et éventuellement aux alentours sur le plan d’eau en cas de manque de place ou d’indisponibilité des espaces dédiés à l’animation.</w:t>
      </w:r>
    </w:p>
    <w:p w14:paraId="6CFB5BD7" w14:textId="77777777" w:rsidR="00B8359E" w:rsidRDefault="00B8359E" w:rsidP="00B8359E">
      <w:pPr>
        <w:ind w:firstLine="360"/>
        <w:jc w:val="both"/>
      </w:pPr>
    </w:p>
    <w:p w14:paraId="4C7FB702"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PERIODES ET HORAIRES</w:t>
      </w:r>
    </w:p>
    <w:p w14:paraId="5A9C95CD" w14:textId="459BFD8A" w:rsidR="00C4662A" w:rsidRDefault="00C4662A" w:rsidP="00C4662A">
      <w:pPr>
        <w:ind w:firstLine="360"/>
        <w:jc w:val="both"/>
      </w:pPr>
      <w:r>
        <w:t>Metz Plage est ouvert to</w:t>
      </w:r>
      <w:r w:rsidR="005A109C">
        <w:t xml:space="preserve">us les jours du </w:t>
      </w:r>
      <w:r w:rsidR="00255212">
        <w:t>6</w:t>
      </w:r>
      <w:r w:rsidR="005A109C">
        <w:t xml:space="preserve"> juillet au 1</w:t>
      </w:r>
      <w:r w:rsidR="00255212">
        <w:t>8</w:t>
      </w:r>
      <w:r>
        <w:t xml:space="preserve"> août de 11h à 20h. L’accès y est libre et gratuit pour les plagistes.</w:t>
      </w:r>
    </w:p>
    <w:p w14:paraId="442BBDA7" w14:textId="77777777" w:rsidR="00C4662A" w:rsidRDefault="00C4662A" w:rsidP="00C4662A">
      <w:pPr>
        <w:ind w:firstLine="360"/>
        <w:jc w:val="both"/>
      </w:pPr>
      <w:r>
        <w:t>L’animation proposée pourra être ponctuelle comme récurrente (tous les mardis et jeudis par exemple). Le nombre d’intervention et/ou la fréquence de l’animation ainsi que sa durée sera définie par l’association en lien avec la Ville de Metz.</w:t>
      </w:r>
    </w:p>
    <w:p w14:paraId="549827E9" w14:textId="7A57F85C" w:rsidR="00B8359E" w:rsidRDefault="00C4662A" w:rsidP="00B8359E">
      <w:pPr>
        <w:ind w:firstLine="360"/>
        <w:jc w:val="both"/>
      </w:pPr>
      <w:r>
        <w:t>L’animation peut être accessible sur inscription préalable à l’accueil du site Metz Plage ou en libre accès, sans inscription, tout au long de son déroulement. Le nombre de personne accueillie est à définir en amont.</w:t>
      </w:r>
    </w:p>
    <w:p w14:paraId="1BDFEA18" w14:textId="78245A2E" w:rsidR="00F14459" w:rsidRDefault="00F14459" w:rsidP="00B8359E">
      <w:pPr>
        <w:ind w:firstLine="360"/>
        <w:jc w:val="both"/>
      </w:pPr>
    </w:p>
    <w:p w14:paraId="25A49125" w14:textId="77777777" w:rsidR="00F14459" w:rsidRDefault="00F14459" w:rsidP="00B8359E">
      <w:pPr>
        <w:ind w:firstLine="360"/>
        <w:jc w:val="both"/>
      </w:pPr>
    </w:p>
    <w:p w14:paraId="21317826"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ENCADREMENT DE L’ANIMATION</w:t>
      </w:r>
    </w:p>
    <w:p w14:paraId="01DAFBF0" w14:textId="77777777" w:rsidR="00C4662A" w:rsidRDefault="00C4662A" w:rsidP="00C4662A">
      <w:pPr>
        <w:ind w:firstLine="360"/>
        <w:jc w:val="both"/>
      </w:pPr>
      <w:r>
        <w:t>La gestion et l’encadrement de l’animation sont entièrement à la charge de l’association.</w:t>
      </w:r>
    </w:p>
    <w:p w14:paraId="48FFC728" w14:textId="77777777" w:rsidR="00C4662A" w:rsidRDefault="00C4662A" w:rsidP="00C4662A">
      <w:pPr>
        <w:ind w:firstLine="360"/>
        <w:jc w:val="both"/>
      </w:pPr>
      <w:r>
        <w:t>L’encadrement pédagogique doit pouvoir justifier des compétences essentielles à l’encadrement de l’activité proposée et éventuellement des diplômes requis si nécessaire. Il doit être en nombre suffisant afin de garantir la sécurité des publics et le bon déroulement de l’animation.</w:t>
      </w:r>
    </w:p>
    <w:p w14:paraId="6CD84A20" w14:textId="77777777" w:rsidR="00C4662A" w:rsidRDefault="00C4662A" w:rsidP="00DC005F">
      <w:pPr>
        <w:jc w:val="both"/>
      </w:pPr>
    </w:p>
    <w:p w14:paraId="40A0A25D"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BUDGET</w:t>
      </w:r>
    </w:p>
    <w:p w14:paraId="6D81A39F" w14:textId="77777777" w:rsidR="00C4662A" w:rsidRDefault="00C4662A" w:rsidP="00C4662A">
      <w:pPr>
        <w:ind w:firstLine="360"/>
        <w:jc w:val="both"/>
      </w:pPr>
      <w:r>
        <w:t>Le budget global de l’opération ne dispose pas de crédits spécifiquement alloués à l’animation. C’est pourquoi la Ville de Metz privilégie les animations qui pourront lui être proposées sans contrepartie financière.</w:t>
      </w:r>
    </w:p>
    <w:p w14:paraId="216F02CD" w14:textId="77777777" w:rsidR="00C4662A" w:rsidRDefault="00C4662A" w:rsidP="00C4662A">
      <w:pPr>
        <w:ind w:firstLine="360"/>
        <w:jc w:val="both"/>
      </w:pPr>
      <w:r>
        <w:t xml:space="preserve">En compensation de l’intervention de l’association, la Ville de Metz met en place un dispositif de communication qui assurera à l'association participante un maximum de visibilité sur le site. </w:t>
      </w:r>
    </w:p>
    <w:p w14:paraId="1E702D78" w14:textId="35610ACA" w:rsidR="00C4662A" w:rsidRDefault="00C4662A" w:rsidP="00D15160">
      <w:pPr>
        <w:ind w:firstLine="360"/>
        <w:jc w:val="both"/>
      </w:pPr>
      <w:r>
        <w:t>Toute autre proposition de l’association sera toutefois étudiée.</w:t>
      </w:r>
    </w:p>
    <w:p w14:paraId="66E7B2C2" w14:textId="77777777" w:rsidR="00F14459" w:rsidRDefault="00F14459" w:rsidP="00D15160">
      <w:pPr>
        <w:ind w:firstLine="360"/>
        <w:jc w:val="both"/>
      </w:pPr>
    </w:p>
    <w:p w14:paraId="508D181A"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t xml:space="preserve"> </w:t>
      </w:r>
      <w:r w:rsidRPr="00A956A2">
        <w:rPr>
          <w:b/>
          <w:color w:val="1F497D"/>
          <w:sz w:val="28"/>
          <w:u w:val="single"/>
        </w:rPr>
        <w:t>SECURITE ET ASSURANCE</w:t>
      </w:r>
    </w:p>
    <w:p w14:paraId="4FE29089" w14:textId="77777777" w:rsidR="00C4662A" w:rsidRDefault="00C4662A" w:rsidP="00C4662A">
      <w:pPr>
        <w:ind w:firstLine="360"/>
        <w:jc w:val="both"/>
      </w:pPr>
      <w:r>
        <w:t>La souscription d’une assurance en responsabilité civile, couvrant les dommages corporels est nécessaire. En effet, l’animation proposée reste sous l’entière organisation et responsabilité de l’association. Il appartient au club ou à l’association de prendre connaissance de tous les documents définissant l’étendue de la garantie de l’assurance souscrite pour l’exercice de son activité et de vérifier notamment que tous les membres titulaires ou non d’une licence sont bien assurés.</w:t>
      </w:r>
    </w:p>
    <w:p w14:paraId="57DD7F58" w14:textId="591B1294" w:rsidR="00C4662A" w:rsidRDefault="00C4662A" w:rsidP="00F14459">
      <w:pPr>
        <w:ind w:firstLine="360"/>
        <w:jc w:val="both"/>
      </w:pPr>
      <w:r>
        <w:t>Le club ou l’association est tenu de fournir à la Ville une copie de l’attestation d’assurance en Responsabilité Civile préalablement à sa participation à Metz Plage</w:t>
      </w:r>
      <w:r w:rsidR="00F14459">
        <w:t>.</w:t>
      </w:r>
    </w:p>
    <w:p w14:paraId="676B2C5B" w14:textId="77777777" w:rsidR="00DC005F" w:rsidRDefault="00DC005F" w:rsidP="00C4662A">
      <w:pPr>
        <w:jc w:val="both"/>
      </w:pPr>
    </w:p>
    <w:p w14:paraId="159193A6"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t xml:space="preserve"> </w:t>
      </w:r>
      <w:r w:rsidRPr="00A956A2">
        <w:rPr>
          <w:b/>
          <w:color w:val="1F497D"/>
          <w:sz w:val="28"/>
          <w:u w:val="single"/>
        </w:rPr>
        <w:t>ETAPES DE CET APPEL A PROJET</w:t>
      </w:r>
    </w:p>
    <w:p w14:paraId="0CDA1310" w14:textId="77777777" w:rsidR="00C4662A" w:rsidRDefault="00C4662A" w:rsidP="00C4662A">
      <w:pPr>
        <w:ind w:firstLine="360"/>
        <w:jc w:val="both"/>
      </w:pPr>
      <w:r>
        <w:t>L’appel à projet comporte 6 étapes :</w:t>
      </w:r>
    </w:p>
    <w:p w14:paraId="2519F26E" w14:textId="6CF088E8" w:rsidR="00C4662A" w:rsidRDefault="00C4662A" w:rsidP="00C4662A">
      <w:pPr>
        <w:numPr>
          <w:ilvl w:val="0"/>
          <w:numId w:val="3"/>
        </w:numPr>
        <w:jc w:val="both"/>
      </w:pPr>
      <w:r>
        <w:t xml:space="preserve">L’association doit transmettre la fiche projet dûment complétée au Service </w:t>
      </w:r>
      <w:r w:rsidR="007753F8">
        <w:t>Evénementiel et Développement Sportif</w:t>
      </w:r>
    </w:p>
    <w:p w14:paraId="6F76207A" w14:textId="77777777" w:rsidR="00C4662A" w:rsidRDefault="00C4662A" w:rsidP="00C4662A">
      <w:pPr>
        <w:numPr>
          <w:ilvl w:val="0"/>
          <w:numId w:val="3"/>
        </w:numPr>
        <w:jc w:val="both"/>
      </w:pPr>
      <w:r>
        <w:t>La Ville de Metz étudie la proposition de l’association ainsi que la faisabilité de l’animation envisagée.</w:t>
      </w:r>
    </w:p>
    <w:p w14:paraId="21C8E334" w14:textId="77777777" w:rsidR="00C4662A" w:rsidRDefault="00C4662A" w:rsidP="00C4662A">
      <w:pPr>
        <w:numPr>
          <w:ilvl w:val="0"/>
          <w:numId w:val="3"/>
        </w:numPr>
        <w:jc w:val="both"/>
      </w:pPr>
      <w:r>
        <w:t>La Ville de Metz peut, le cas échéant, prendre contact avec l’association afin d’obtenir toute précision qu’elle jugera utile, et, à cet effet, se réserve le droit de réclamer toute pièce qui lui semblera essentielle. Une rencontre peut être organisée si nécessaire.</w:t>
      </w:r>
    </w:p>
    <w:p w14:paraId="32C11789" w14:textId="77777777" w:rsidR="00C4662A" w:rsidRDefault="00C4662A" w:rsidP="00C4662A">
      <w:pPr>
        <w:numPr>
          <w:ilvl w:val="0"/>
          <w:numId w:val="3"/>
        </w:numPr>
        <w:jc w:val="both"/>
      </w:pPr>
      <w:r>
        <w:t>A l’issue de l’étude des projets d’animation, la Ville de Metz informe l’association par courrier de la validation ou non de son dossier.</w:t>
      </w:r>
    </w:p>
    <w:p w14:paraId="34B0ADD9" w14:textId="77777777" w:rsidR="00C4662A" w:rsidRDefault="00C4662A" w:rsidP="00C4662A">
      <w:pPr>
        <w:numPr>
          <w:ilvl w:val="0"/>
          <w:numId w:val="3"/>
        </w:numPr>
        <w:jc w:val="both"/>
      </w:pPr>
      <w:r>
        <w:t>Une ou plusieurs réunions de préparation et d'information pourront être organisées en amont de l'événement afin de bien définir les conditions d'intervention sur le site de Metz Plage. La Ville de Metz définira en lien avec l'association les modalités et les conditions de mise en œuvre de l'animation proposée.</w:t>
      </w:r>
    </w:p>
    <w:p w14:paraId="790A37D1" w14:textId="77777777" w:rsidR="00C4662A" w:rsidRDefault="00C4662A" w:rsidP="00C4662A">
      <w:pPr>
        <w:numPr>
          <w:ilvl w:val="0"/>
          <w:numId w:val="3"/>
        </w:numPr>
        <w:jc w:val="both"/>
      </w:pPr>
      <w:r>
        <w:t>Après l’événement, l’association fournit un bilan de l’opération (fréquentation de son activité, retour au niveau de l’association, satisfaction, …)</w:t>
      </w:r>
    </w:p>
    <w:p w14:paraId="180C52E6" w14:textId="77777777" w:rsidR="00C4662A" w:rsidRDefault="00C4662A" w:rsidP="00C4662A">
      <w:pPr>
        <w:ind w:firstLine="360"/>
        <w:jc w:val="both"/>
      </w:pPr>
      <w:r>
        <w:t>Il est précisé que la Ville de Metz n’est tenue par aucun délai pour le traitement des dossiers et qu’aucune indemnisation ne sera versée aux demandeurs quelle que soit la suite donnée à leur proposition.</w:t>
      </w:r>
    </w:p>
    <w:p w14:paraId="369F1FBC" w14:textId="77777777" w:rsidR="00B8359E" w:rsidRDefault="00B8359E" w:rsidP="007753F8">
      <w:pPr>
        <w:jc w:val="both"/>
      </w:pPr>
    </w:p>
    <w:p w14:paraId="283B525E"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t xml:space="preserve"> </w:t>
      </w:r>
      <w:r>
        <w:rPr>
          <w:b/>
          <w:color w:val="1F497D"/>
          <w:sz w:val="28"/>
          <w:u w:val="single"/>
        </w:rPr>
        <w:t>CALENDRIER</w:t>
      </w:r>
      <w:r w:rsidRPr="00A956A2">
        <w:rPr>
          <w:b/>
          <w:color w:val="1F497D"/>
          <w:sz w:val="28"/>
          <w:u w:val="single"/>
        </w:rPr>
        <w:t xml:space="preserve"> ET CONTACTS</w:t>
      </w:r>
    </w:p>
    <w:p w14:paraId="06D3A4DD" w14:textId="7C8F9064" w:rsidR="00C4662A" w:rsidRDefault="00C4662A" w:rsidP="00C4662A">
      <w:pPr>
        <w:jc w:val="center"/>
      </w:pPr>
      <w:r>
        <w:t xml:space="preserve">Date limite de dépôt des propositions (par courrier, par mail ou directement au service concerné) : </w:t>
      </w:r>
      <w:r w:rsidR="00B41D75">
        <w:rPr>
          <w:b/>
          <w:u w:val="single"/>
        </w:rPr>
        <w:t xml:space="preserve">Vendredi </w:t>
      </w:r>
      <w:r w:rsidR="00255212">
        <w:rPr>
          <w:b/>
          <w:u w:val="single"/>
        </w:rPr>
        <w:t>29 mars</w:t>
      </w:r>
      <w:r w:rsidR="005A109C">
        <w:rPr>
          <w:b/>
          <w:u w:val="single"/>
        </w:rPr>
        <w:t xml:space="preserve"> 202</w:t>
      </w:r>
      <w:r w:rsidR="00F14459">
        <w:rPr>
          <w:b/>
          <w:u w:val="single"/>
        </w:rPr>
        <w:t>3</w:t>
      </w:r>
      <w:r>
        <w:rPr>
          <w:b/>
          <w:u w:val="single"/>
        </w:rPr>
        <w:t xml:space="preserve"> à 17h</w:t>
      </w:r>
    </w:p>
    <w:p w14:paraId="0068550E" w14:textId="77777777" w:rsidR="00C4662A" w:rsidRDefault="00C4662A" w:rsidP="00C4662A">
      <w:pPr>
        <w:jc w:val="both"/>
      </w:pPr>
    </w:p>
    <w:p w14:paraId="3D93B85A" w14:textId="77777777" w:rsidR="00C4662A" w:rsidRDefault="00C4662A" w:rsidP="00C4662A">
      <w:pPr>
        <w:jc w:val="both"/>
      </w:pPr>
      <w:r>
        <w:t>La fiche projet dûment complétée est à adresser à :</w:t>
      </w:r>
    </w:p>
    <w:p w14:paraId="67142C5C" w14:textId="77777777" w:rsidR="00C4662A" w:rsidRDefault="00C4662A" w:rsidP="00C4662A">
      <w:pPr>
        <w:pStyle w:val="Sansinterligne"/>
        <w:jc w:val="center"/>
      </w:pPr>
      <w:r w:rsidRPr="000E5799">
        <w:t>Ville de Metz</w:t>
      </w:r>
    </w:p>
    <w:p w14:paraId="0BF6C195" w14:textId="41E95498" w:rsidR="00C4662A" w:rsidRDefault="00C4662A" w:rsidP="00C4662A">
      <w:pPr>
        <w:pStyle w:val="Sansinterligne"/>
        <w:jc w:val="center"/>
      </w:pPr>
      <w:r>
        <w:t xml:space="preserve">Service </w:t>
      </w:r>
      <w:r w:rsidR="00F14459">
        <w:t>Evénementiel et Développement Sportif</w:t>
      </w:r>
    </w:p>
    <w:p w14:paraId="146D23C9" w14:textId="77777777" w:rsidR="00C4662A" w:rsidRDefault="00C4662A" w:rsidP="00C4662A">
      <w:pPr>
        <w:pStyle w:val="Sansinterligne"/>
        <w:jc w:val="center"/>
      </w:pPr>
      <w:r>
        <w:t>144 Route de Thionville</w:t>
      </w:r>
    </w:p>
    <w:p w14:paraId="3A028167" w14:textId="77777777" w:rsidR="00C4662A" w:rsidRDefault="00C4662A" w:rsidP="00C4662A">
      <w:pPr>
        <w:pStyle w:val="Sansinterligne"/>
        <w:jc w:val="center"/>
      </w:pPr>
      <w:r>
        <w:t>57050 METZ</w:t>
      </w:r>
    </w:p>
    <w:p w14:paraId="0D2B2CC7" w14:textId="77777777" w:rsidR="00C4662A" w:rsidRDefault="00C4662A" w:rsidP="00C4662A">
      <w:pPr>
        <w:pStyle w:val="Sansinterligne"/>
        <w:jc w:val="center"/>
      </w:pPr>
    </w:p>
    <w:p w14:paraId="4C619866" w14:textId="34526D33" w:rsidR="00C4662A" w:rsidRDefault="00C4662A" w:rsidP="00C4662A">
      <w:pPr>
        <w:pStyle w:val="Sansinterligne"/>
        <w:jc w:val="center"/>
      </w:pPr>
      <w:r>
        <w:t>Tél : 03 87 55 55 71</w:t>
      </w:r>
      <w:r w:rsidR="00B41D75">
        <w:t xml:space="preserve"> / 06 26 94 73 51</w:t>
      </w:r>
    </w:p>
    <w:p w14:paraId="57204D2E" w14:textId="77777777" w:rsidR="00C4662A" w:rsidRDefault="00C4662A" w:rsidP="00C4662A">
      <w:pPr>
        <w:pStyle w:val="Sansinterligne"/>
        <w:jc w:val="center"/>
      </w:pPr>
      <w:r>
        <w:t xml:space="preserve">Mail : </w:t>
      </w:r>
      <w:hyperlink r:id="rId7" w:history="1">
        <w:r w:rsidRPr="00B15319">
          <w:rPr>
            <w:rStyle w:val="Lienhypertexte"/>
          </w:rPr>
          <w:t>apecoraro@mairie-metz.fr</w:t>
        </w:r>
      </w:hyperlink>
    </w:p>
    <w:p w14:paraId="0D3DCC89" w14:textId="77777777" w:rsidR="00C4662A" w:rsidRDefault="00C4662A" w:rsidP="00565603">
      <w:pPr>
        <w:jc w:val="center"/>
        <w:rPr>
          <w:b/>
          <w:sz w:val="32"/>
        </w:rPr>
      </w:pPr>
    </w:p>
    <w:p w14:paraId="16DC49B0" w14:textId="77777777" w:rsidR="00C4662A" w:rsidRDefault="00C4662A" w:rsidP="00C4662A">
      <w:pPr>
        <w:rPr>
          <w:b/>
          <w:sz w:val="32"/>
        </w:rPr>
        <w:sectPr w:rsidR="00C4662A" w:rsidSect="00C4662A">
          <w:pgSz w:w="11906" w:h="16838"/>
          <w:pgMar w:top="1134" w:right="1418" w:bottom="1134" w:left="1418" w:header="709" w:footer="709" w:gutter="0"/>
          <w:cols w:space="708"/>
          <w:docGrid w:linePitch="360"/>
        </w:sectPr>
      </w:pPr>
    </w:p>
    <w:p w14:paraId="1C0394F8" w14:textId="744E897E" w:rsidR="00C4662A" w:rsidRDefault="009127DA" w:rsidP="00C4662A">
      <w:pPr>
        <w:rPr>
          <w:b/>
          <w:sz w:val="32"/>
        </w:rPr>
      </w:pPr>
      <w:r>
        <w:rPr>
          <w:noProof/>
        </w:rPr>
        <w:drawing>
          <wp:anchor distT="0" distB="0" distL="114300" distR="114300" simplePos="0" relativeHeight="251720704" behindDoc="0" locked="0" layoutInCell="1" allowOverlap="1" wp14:anchorId="0BC66560" wp14:editId="03FD94FF">
            <wp:simplePos x="0" y="0"/>
            <wp:positionH relativeFrom="margin">
              <wp:align>left</wp:align>
            </wp:positionH>
            <wp:positionV relativeFrom="paragraph">
              <wp:posOffset>274320</wp:posOffset>
            </wp:positionV>
            <wp:extent cx="1402080" cy="791845"/>
            <wp:effectExtent l="0" t="0" r="7620" b="8255"/>
            <wp:wrapSquare wrapText="bothSides"/>
            <wp:docPr id="24" name="Image 24" descr="Découvrez le nouveau logo de la ville de 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uvrez le nouveau logo de la ville de Met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6B221" w14:textId="711539BC" w:rsidR="00565603" w:rsidRDefault="00D37365" w:rsidP="00255212">
      <w:pPr>
        <w:jc w:val="center"/>
        <w:rPr>
          <w:b/>
          <w:sz w:val="32"/>
        </w:rPr>
      </w:pPr>
      <w:r w:rsidRPr="00D37365">
        <w:rPr>
          <w:b/>
          <w:sz w:val="32"/>
        </w:rPr>
        <w:t>FICHE PROJET METZ</w:t>
      </w:r>
      <w:r w:rsidR="00DC005F">
        <w:rPr>
          <w:b/>
          <w:sz w:val="32"/>
        </w:rPr>
        <w:t xml:space="preserve"> PLAGE 202</w:t>
      </w:r>
      <w:r w:rsidR="00255212">
        <w:rPr>
          <w:b/>
          <w:sz w:val="32"/>
        </w:rPr>
        <w:t>4</w:t>
      </w:r>
    </w:p>
    <w:p w14:paraId="749C7321" w14:textId="5654CFD1" w:rsidR="00DE1349" w:rsidRDefault="00255212" w:rsidP="00565603">
      <w:pPr>
        <w:jc w:val="center"/>
        <w:rPr>
          <w:b/>
          <w:sz w:val="32"/>
        </w:rPr>
      </w:pPr>
      <w:r>
        <w:rPr>
          <w:b/>
          <w:sz w:val="32"/>
        </w:rPr>
        <w:t>6</w:t>
      </w:r>
      <w:r w:rsidR="00DC005F">
        <w:rPr>
          <w:b/>
          <w:sz w:val="32"/>
        </w:rPr>
        <w:t xml:space="preserve"> </w:t>
      </w:r>
      <w:r w:rsidR="005A109C">
        <w:rPr>
          <w:b/>
          <w:sz w:val="32"/>
        </w:rPr>
        <w:t>juillet au 1</w:t>
      </w:r>
      <w:r>
        <w:rPr>
          <w:b/>
          <w:sz w:val="32"/>
        </w:rPr>
        <w:t>8</w:t>
      </w:r>
      <w:r w:rsidR="00565603">
        <w:rPr>
          <w:b/>
          <w:sz w:val="32"/>
        </w:rPr>
        <w:t xml:space="preserve"> août</w:t>
      </w:r>
      <w:r>
        <w:rPr>
          <w:b/>
          <w:sz w:val="32"/>
        </w:rPr>
        <w:t xml:space="preserve"> </w:t>
      </w:r>
    </w:p>
    <w:p w14:paraId="30F99C58" w14:textId="77777777" w:rsidR="00565603" w:rsidRDefault="00565603" w:rsidP="00565603">
      <w:pPr>
        <w:jc w:val="center"/>
        <w:rPr>
          <w:b/>
          <w:sz w:val="32"/>
        </w:rPr>
      </w:pPr>
    </w:p>
    <w:p w14:paraId="72EFB069" w14:textId="77777777" w:rsidR="00565603" w:rsidRDefault="00565603" w:rsidP="00565603">
      <w:pPr>
        <w:jc w:val="center"/>
        <w:rPr>
          <w:b/>
          <w:sz w:val="32"/>
        </w:rPr>
      </w:pPr>
    </w:p>
    <w:tbl>
      <w:tblPr>
        <w:tblStyle w:val="Grilledutableau"/>
        <w:tblW w:w="0" w:type="auto"/>
        <w:tblLook w:val="04A0" w:firstRow="1" w:lastRow="0" w:firstColumn="1" w:lastColumn="0" w:noHBand="0" w:noVBand="1"/>
      </w:tblPr>
      <w:tblGrid>
        <w:gridCol w:w="10456"/>
      </w:tblGrid>
      <w:tr w:rsidR="00D37365" w14:paraId="39E7576D" w14:textId="77777777" w:rsidTr="0CBFE93E">
        <w:tc>
          <w:tcPr>
            <w:tcW w:w="10606" w:type="dxa"/>
          </w:tcPr>
          <w:p w14:paraId="704FA12E" w14:textId="77777777" w:rsidR="00D37365" w:rsidRDefault="00D37365" w:rsidP="00D37365">
            <w:pPr>
              <w:jc w:val="center"/>
              <w:rPr>
                <w:b/>
                <w:sz w:val="32"/>
              </w:rPr>
            </w:pPr>
            <w:r>
              <w:rPr>
                <w:b/>
                <w:sz w:val="32"/>
              </w:rPr>
              <w:t>IDENTIFICATION DE LA STUCTURE</w:t>
            </w:r>
          </w:p>
        </w:tc>
      </w:tr>
      <w:tr w:rsidR="00D37365" w14:paraId="7A3F833A" w14:textId="77777777" w:rsidTr="0CBFE93E">
        <w:tc>
          <w:tcPr>
            <w:tcW w:w="10606" w:type="dxa"/>
          </w:tcPr>
          <w:p w14:paraId="7B11B1DB" w14:textId="77777777" w:rsidR="00D37365" w:rsidRPr="00D61E2C" w:rsidRDefault="00D37365" w:rsidP="00D37365">
            <w:pPr>
              <w:rPr>
                <w:sz w:val="24"/>
              </w:rPr>
            </w:pPr>
          </w:p>
          <w:p w14:paraId="70E126C7" w14:textId="44EFB402" w:rsidR="00D37365" w:rsidRDefault="00D37365" w:rsidP="0CBFE93E">
            <w:pPr>
              <w:rPr>
                <w:sz w:val="24"/>
                <w:szCs w:val="24"/>
              </w:rPr>
            </w:pPr>
            <w:r w:rsidRPr="0CBFE93E">
              <w:rPr>
                <w:sz w:val="24"/>
                <w:szCs w:val="24"/>
              </w:rPr>
              <w:t xml:space="preserve">Nom (association, club…) : </w:t>
            </w:r>
            <w:r w:rsidR="7E35655C" w:rsidRPr="0CBFE93E">
              <w:rPr>
                <w:sz w:val="24"/>
                <w:szCs w:val="24"/>
              </w:rPr>
              <w:t xml:space="preserve">Eccu’m - La Recyclerie du Sport Lorraine </w:t>
            </w:r>
          </w:p>
          <w:p w14:paraId="089982D4" w14:textId="77777777" w:rsidR="00D37365" w:rsidRPr="00565603" w:rsidRDefault="00D37365" w:rsidP="00D37365">
            <w:pPr>
              <w:rPr>
                <w:sz w:val="24"/>
              </w:rPr>
            </w:pPr>
          </w:p>
          <w:p w14:paraId="043CAD1A" w14:textId="6C0CB98C" w:rsidR="00D37365" w:rsidRDefault="00D37365" w:rsidP="0CBFE93E">
            <w:pPr>
              <w:rPr>
                <w:sz w:val="24"/>
                <w:szCs w:val="24"/>
              </w:rPr>
            </w:pPr>
            <w:r w:rsidRPr="0CBFE93E">
              <w:rPr>
                <w:sz w:val="24"/>
                <w:szCs w:val="24"/>
              </w:rPr>
              <w:t>Adresse :</w:t>
            </w:r>
            <w:r w:rsidR="00280EED" w:rsidRPr="0CBFE93E">
              <w:rPr>
                <w:sz w:val="24"/>
                <w:szCs w:val="24"/>
              </w:rPr>
              <w:t xml:space="preserve">    </w:t>
            </w:r>
            <w:r w:rsidR="13E907F8" w:rsidRPr="0CBFE93E">
              <w:rPr>
                <w:sz w:val="24"/>
                <w:szCs w:val="24"/>
              </w:rPr>
              <w:t>Centre AFPA, 6 rue Pierre Boileau, 57050 METZ</w:t>
            </w:r>
            <w:r w:rsidR="00280EED" w:rsidRPr="0CBFE93E">
              <w:rPr>
                <w:sz w:val="24"/>
                <w:szCs w:val="24"/>
              </w:rPr>
              <w:t xml:space="preserve">                        </w:t>
            </w:r>
            <w:r w:rsidR="00FF239C" w:rsidRPr="0CBFE93E">
              <w:rPr>
                <w:sz w:val="24"/>
                <w:szCs w:val="24"/>
              </w:rPr>
              <w:t xml:space="preserve">         </w:t>
            </w:r>
            <w:r w:rsidR="00280EED" w:rsidRPr="0CBFE93E">
              <w:rPr>
                <w:sz w:val="24"/>
                <w:szCs w:val="24"/>
              </w:rPr>
              <w:t xml:space="preserve">   Tél :</w:t>
            </w:r>
            <w:r w:rsidR="72BB3DE6" w:rsidRPr="0CBFE93E">
              <w:rPr>
                <w:sz w:val="24"/>
                <w:szCs w:val="24"/>
              </w:rPr>
              <w:t xml:space="preserve"> 0745020890</w:t>
            </w:r>
          </w:p>
          <w:p w14:paraId="26C966C2" w14:textId="77777777" w:rsidR="00D37365" w:rsidRPr="00565603" w:rsidRDefault="00D37365" w:rsidP="00D37365">
            <w:pPr>
              <w:rPr>
                <w:sz w:val="24"/>
              </w:rPr>
            </w:pPr>
          </w:p>
          <w:p w14:paraId="1777EFAE" w14:textId="6BEA10A3" w:rsidR="00D37365" w:rsidRDefault="00D37365" w:rsidP="0CBFE93E">
            <w:pPr>
              <w:rPr>
                <w:sz w:val="24"/>
                <w:szCs w:val="24"/>
              </w:rPr>
            </w:pPr>
            <w:r w:rsidRPr="0CBFE93E">
              <w:rPr>
                <w:sz w:val="24"/>
                <w:szCs w:val="24"/>
              </w:rPr>
              <w:t xml:space="preserve">Président : </w:t>
            </w:r>
            <w:r w:rsidR="34BEB273" w:rsidRPr="0CBFE93E">
              <w:rPr>
                <w:sz w:val="24"/>
                <w:szCs w:val="24"/>
              </w:rPr>
              <w:t>Philippe LEROUVILLOIS</w:t>
            </w:r>
            <w:r w:rsidRPr="0CBFE93E">
              <w:rPr>
                <w:sz w:val="24"/>
                <w:szCs w:val="24"/>
              </w:rPr>
              <w:t xml:space="preserve">                                           </w:t>
            </w:r>
            <w:r w:rsidR="00280EED" w:rsidRPr="0CBFE93E">
              <w:rPr>
                <w:sz w:val="24"/>
                <w:szCs w:val="24"/>
              </w:rPr>
              <w:t xml:space="preserve"> </w:t>
            </w:r>
            <w:r w:rsidR="00FF239C" w:rsidRPr="0CBFE93E">
              <w:rPr>
                <w:sz w:val="24"/>
                <w:szCs w:val="24"/>
              </w:rPr>
              <w:t xml:space="preserve">   </w:t>
            </w:r>
            <w:r w:rsidR="00280EED" w:rsidRPr="0CBFE93E">
              <w:rPr>
                <w:sz w:val="24"/>
                <w:szCs w:val="24"/>
              </w:rPr>
              <w:t xml:space="preserve"> </w:t>
            </w:r>
            <w:r w:rsidR="00FF239C" w:rsidRPr="0CBFE93E">
              <w:rPr>
                <w:sz w:val="24"/>
                <w:szCs w:val="24"/>
              </w:rPr>
              <w:t xml:space="preserve">   </w:t>
            </w:r>
            <w:r w:rsidR="00280EED" w:rsidRPr="0CBFE93E">
              <w:rPr>
                <w:sz w:val="24"/>
                <w:szCs w:val="24"/>
              </w:rPr>
              <w:t xml:space="preserve">  </w:t>
            </w:r>
            <w:r w:rsidR="00FF239C" w:rsidRPr="0CBFE93E">
              <w:rPr>
                <w:sz w:val="24"/>
                <w:szCs w:val="24"/>
              </w:rPr>
              <w:t xml:space="preserve">   </w:t>
            </w:r>
            <w:r w:rsidR="00280EED" w:rsidRPr="0CBFE93E">
              <w:rPr>
                <w:sz w:val="24"/>
                <w:szCs w:val="24"/>
              </w:rPr>
              <w:t xml:space="preserve">   </w:t>
            </w:r>
            <w:r w:rsidRPr="0CBFE93E">
              <w:rPr>
                <w:sz w:val="24"/>
                <w:szCs w:val="24"/>
              </w:rPr>
              <w:t xml:space="preserve"> </w:t>
            </w:r>
            <w:r w:rsidR="3B2548D7" w:rsidRPr="0CBFE93E">
              <w:rPr>
                <w:sz w:val="24"/>
                <w:szCs w:val="24"/>
              </w:rPr>
              <w:t>@</w:t>
            </w:r>
            <w:r w:rsidRPr="0CBFE93E">
              <w:rPr>
                <w:sz w:val="24"/>
                <w:szCs w:val="24"/>
              </w:rPr>
              <w:t xml:space="preserve">: </w:t>
            </w:r>
            <w:r w:rsidR="069CDA4C" w:rsidRPr="0CBFE93E">
              <w:rPr>
                <w:sz w:val="24"/>
                <w:szCs w:val="24"/>
              </w:rPr>
              <w:t>p.lerouvillois@valo.info</w:t>
            </w:r>
            <w:r w:rsidRPr="0CBFE93E">
              <w:rPr>
                <w:sz w:val="24"/>
                <w:szCs w:val="24"/>
              </w:rPr>
              <w:t xml:space="preserve">              </w:t>
            </w:r>
            <w:r w:rsidR="00280EED" w:rsidRPr="0CBFE93E">
              <w:rPr>
                <w:sz w:val="24"/>
                <w:szCs w:val="24"/>
              </w:rPr>
              <w:t xml:space="preserve">       </w:t>
            </w:r>
            <w:r w:rsidR="00FF239C" w:rsidRPr="0CBFE93E">
              <w:rPr>
                <w:sz w:val="24"/>
                <w:szCs w:val="24"/>
              </w:rPr>
              <w:t xml:space="preserve">      </w:t>
            </w:r>
            <w:r w:rsidR="00280EED" w:rsidRPr="0CBFE93E">
              <w:rPr>
                <w:sz w:val="24"/>
                <w:szCs w:val="24"/>
              </w:rPr>
              <w:t xml:space="preserve">      Tél</w:t>
            </w:r>
            <w:r w:rsidRPr="0CBFE93E">
              <w:rPr>
                <w:sz w:val="24"/>
                <w:szCs w:val="24"/>
              </w:rPr>
              <w:t xml:space="preserve"> :  </w:t>
            </w:r>
            <w:r w:rsidR="1D2DF10D" w:rsidRPr="0CBFE93E">
              <w:rPr>
                <w:sz w:val="24"/>
                <w:szCs w:val="24"/>
              </w:rPr>
              <w:t>0676282611</w:t>
            </w:r>
          </w:p>
          <w:p w14:paraId="03362700" w14:textId="77777777" w:rsidR="00D37365" w:rsidRDefault="00D37365" w:rsidP="00D37365">
            <w:pPr>
              <w:rPr>
                <w:sz w:val="24"/>
              </w:rPr>
            </w:pPr>
            <w:r>
              <w:rPr>
                <w:sz w:val="24"/>
              </w:rPr>
              <w:t>Personnes référentes pour p</w:t>
            </w:r>
            <w:r w:rsidR="00280EED">
              <w:rPr>
                <w:sz w:val="24"/>
              </w:rPr>
              <w:t>rise de contact avec la ville</w:t>
            </w:r>
          </w:p>
          <w:p w14:paraId="4F82EA77" w14:textId="77777777" w:rsidR="00D37365" w:rsidRPr="00565603" w:rsidRDefault="00D37365" w:rsidP="00D37365">
            <w:pPr>
              <w:rPr>
                <w:sz w:val="24"/>
              </w:rPr>
            </w:pPr>
          </w:p>
          <w:p w14:paraId="6C69AB4D" w14:textId="1F25C125" w:rsidR="00280EED" w:rsidRDefault="00280EED" w:rsidP="0CBFE93E">
            <w:pPr>
              <w:rPr>
                <w:sz w:val="24"/>
                <w:szCs w:val="24"/>
              </w:rPr>
            </w:pPr>
            <w:r w:rsidRPr="0CBFE93E">
              <w:rPr>
                <w:sz w:val="24"/>
                <w:szCs w:val="24"/>
              </w:rPr>
              <w:t>1. Nom/</w:t>
            </w:r>
            <w:r w:rsidR="00D37365" w:rsidRPr="0CBFE93E">
              <w:rPr>
                <w:sz w:val="24"/>
                <w:szCs w:val="24"/>
              </w:rPr>
              <w:t xml:space="preserve">Prénom :  </w:t>
            </w:r>
            <w:r w:rsidR="671A9CFE" w:rsidRPr="0CBFE93E">
              <w:rPr>
                <w:sz w:val="24"/>
                <w:szCs w:val="24"/>
              </w:rPr>
              <w:t xml:space="preserve">Alzin Laure </w:t>
            </w:r>
            <w:r w:rsidR="00D37365" w:rsidRPr="0CBFE93E">
              <w:rPr>
                <w:sz w:val="24"/>
                <w:szCs w:val="24"/>
              </w:rPr>
              <w:t xml:space="preserve">    </w:t>
            </w:r>
            <w:r w:rsidR="00FF239C" w:rsidRPr="0CBFE93E">
              <w:rPr>
                <w:sz w:val="24"/>
                <w:szCs w:val="24"/>
              </w:rPr>
              <w:t xml:space="preserve">    </w:t>
            </w:r>
            <w:r w:rsidRPr="0CBFE93E">
              <w:rPr>
                <w:sz w:val="24"/>
                <w:szCs w:val="24"/>
              </w:rPr>
              <w:t xml:space="preserve">  @</w:t>
            </w:r>
            <w:r w:rsidR="00D37365" w:rsidRPr="0CBFE93E">
              <w:rPr>
                <w:sz w:val="24"/>
                <w:szCs w:val="24"/>
              </w:rPr>
              <w:t xml:space="preserve"> : </w:t>
            </w:r>
            <w:r w:rsidR="360D0484" w:rsidRPr="0CBFE93E">
              <w:rPr>
                <w:sz w:val="24"/>
                <w:szCs w:val="24"/>
              </w:rPr>
              <w:t>l.alzin@eccum.fr</w:t>
            </w:r>
            <w:r w:rsidR="00D37365" w:rsidRPr="0CBFE93E">
              <w:rPr>
                <w:sz w:val="24"/>
                <w:szCs w:val="24"/>
              </w:rPr>
              <w:t xml:space="preserve">             </w:t>
            </w:r>
            <w:r w:rsidR="00FF239C" w:rsidRPr="0CBFE93E">
              <w:rPr>
                <w:sz w:val="24"/>
                <w:szCs w:val="24"/>
              </w:rPr>
              <w:t xml:space="preserve">     </w:t>
            </w:r>
            <w:r w:rsidRPr="0CBFE93E">
              <w:rPr>
                <w:sz w:val="24"/>
                <w:szCs w:val="24"/>
              </w:rPr>
              <w:t xml:space="preserve"> </w:t>
            </w:r>
            <w:r w:rsidR="00D37365" w:rsidRPr="0CBFE93E">
              <w:rPr>
                <w:sz w:val="24"/>
                <w:szCs w:val="24"/>
              </w:rPr>
              <w:t xml:space="preserve"> </w:t>
            </w:r>
            <w:r w:rsidRPr="0CBFE93E">
              <w:rPr>
                <w:sz w:val="24"/>
                <w:szCs w:val="24"/>
              </w:rPr>
              <w:t xml:space="preserve"> Tél</w:t>
            </w:r>
            <w:r w:rsidR="00D37365" w:rsidRPr="0CBFE93E">
              <w:rPr>
                <w:sz w:val="24"/>
                <w:szCs w:val="24"/>
              </w:rPr>
              <w:t xml:space="preserve"> :  </w:t>
            </w:r>
            <w:r w:rsidR="602BFC55" w:rsidRPr="0CBFE93E">
              <w:rPr>
                <w:sz w:val="24"/>
                <w:szCs w:val="24"/>
              </w:rPr>
              <w:t>0642951868</w:t>
            </w:r>
          </w:p>
          <w:p w14:paraId="2CDD922C" w14:textId="77777777" w:rsidR="00D37365" w:rsidRPr="00565603" w:rsidRDefault="00D37365" w:rsidP="00280EED">
            <w:pPr>
              <w:rPr>
                <w:sz w:val="32"/>
              </w:rPr>
            </w:pPr>
            <w:r w:rsidRPr="00280EED">
              <w:rPr>
                <w:sz w:val="24"/>
              </w:rPr>
              <w:t xml:space="preserve">     </w:t>
            </w:r>
          </w:p>
          <w:p w14:paraId="4B3D7CB9" w14:textId="3004F34A" w:rsidR="00280EED" w:rsidRPr="00280EED" w:rsidRDefault="00280EED" w:rsidP="0CBFE93E">
            <w:pPr>
              <w:rPr>
                <w:sz w:val="24"/>
                <w:szCs w:val="24"/>
              </w:rPr>
            </w:pPr>
            <w:r w:rsidRPr="0CBFE93E">
              <w:rPr>
                <w:sz w:val="24"/>
                <w:szCs w:val="24"/>
              </w:rPr>
              <w:t xml:space="preserve">1. Nom/Prénom :   </w:t>
            </w:r>
            <w:r w:rsidR="2BA1E672" w:rsidRPr="0CBFE93E">
              <w:rPr>
                <w:sz w:val="24"/>
                <w:szCs w:val="24"/>
              </w:rPr>
              <w:t>GRENIER Thibaut</w:t>
            </w:r>
            <w:r w:rsidRPr="0CBFE93E">
              <w:rPr>
                <w:sz w:val="24"/>
                <w:szCs w:val="24"/>
              </w:rPr>
              <w:t xml:space="preserve"> </w:t>
            </w:r>
            <w:r w:rsidR="00FF239C" w:rsidRPr="0CBFE93E">
              <w:rPr>
                <w:sz w:val="24"/>
                <w:szCs w:val="24"/>
              </w:rPr>
              <w:t xml:space="preserve">  </w:t>
            </w:r>
            <w:r w:rsidRPr="0CBFE93E">
              <w:rPr>
                <w:sz w:val="24"/>
                <w:szCs w:val="24"/>
              </w:rPr>
              <w:t xml:space="preserve">  @ : </w:t>
            </w:r>
            <w:r w:rsidR="65AC812D" w:rsidRPr="0CBFE93E">
              <w:rPr>
                <w:sz w:val="24"/>
                <w:szCs w:val="24"/>
              </w:rPr>
              <w:t>t.grenier@eccum.fr</w:t>
            </w:r>
            <w:r w:rsidRPr="0CBFE93E">
              <w:rPr>
                <w:sz w:val="24"/>
                <w:szCs w:val="24"/>
              </w:rPr>
              <w:t xml:space="preserve">        </w:t>
            </w:r>
            <w:r w:rsidR="00FF239C" w:rsidRPr="0CBFE93E">
              <w:rPr>
                <w:sz w:val="24"/>
                <w:szCs w:val="24"/>
              </w:rPr>
              <w:t xml:space="preserve">   </w:t>
            </w:r>
            <w:r w:rsidRPr="0CBFE93E">
              <w:rPr>
                <w:sz w:val="24"/>
                <w:szCs w:val="24"/>
              </w:rPr>
              <w:t xml:space="preserve">   Tél:  </w:t>
            </w:r>
            <w:r w:rsidR="173D53B1" w:rsidRPr="0CBFE93E">
              <w:rPr>
                <w:sz w:val="24"/>
                <w:szCs w:val="24"/>
              </w:rPr>
              <w:t>0606722999</w:t>
            </w:r>
            <w:r w:rsidRPr="0CBFE93E">
              <w:rPr>
                <w:sz w:val="24"/>
                <w:szCs w:val="24"/>
              </w:rPr>
              <w:t xml:space="preserve">               </w:t>
            </w:r>
          </w:p>
          <w:p w14:paraId="10E69DC7" w14:textId="77777777" w:rsidR="00D37365" w:rsidRPr="00D37365" w:rsidRDefault="00D37365" w:rsidP="00D37365">
            <w:pPr>
              <w:rPr>
                <w:sz w:val="24"/>
              </w:rPr>
            </w:pPr>
          </w:p>
        </w:tc>
      </w:tr>
      <w:tr w:rsidR="00565603" w14:paraId="0E7ACC5D" w14:textId="77777777" w:rsidTr="0CBFE93E">
        <w:tc>
          <w:tcPr>
            <w:tcW w:w="10606" w:type="dxa"/>
          </w:tcPr>
          <w:p w14:paraId="719A4127" w14:textId="77777777" w:rsidR="00565603" w:rsidRDefault="00565603" w:rsidP="00D37365">
            <w:pPr>
              <w:rPr>
                <w:sz w:val="14"/>
              </w:rPr>
            </w:pPr>
            <w:r>
              <w:rPr>
                <w:noProof/>
                <w:sz w:val="14"/>
                <w:lang w:eastAsia="fr-FR"/>
              </w:rPr>
              <mc:AlternateContent>
                <mc:Choice Requires="wps">
                  <w:drawing>
                    <wp:anchor distT="0" distB="0" distL="114300" distR="114300" simplePos="0" relativeHeight="251662336" behindDoc="0" locked="0" layoutInCell="1" allowOverlap="1" wp14:anchorId="13CAC75D" wp14:editId="654EF574">
                      <wp:simplePos x="0" y="0"/>
                      <wp:positionH relativeFrom="column">
                        <wp:posOffset>6488438</wp:posOffset>
                      </wp:positionH>
                      <wp:positionV relativeFrom="paragraph">
                        <wp:posOffset>8251</wp:posOffset>
                      </wp:positionV>
                      <wp:extent cx="364490" cy="734695"/>
                      <wp:effectExtent l="0" t="0" r="16510" b="27305"/>
                      <wp:wrapNone/>
                      <wp:docPr id="7" name="Rectangle 7"/>
                      <wp:cNvGraphicFramePr/>
                      <a:graphic xmlns:a="http://schemas.openxmlformats.org/drawingml/2006/main">
                        <a:graphicData uri="http://schemas.microsoft.com/office/word/2010/wordprocessingShape">
                          <wps:wsp>
                            <wps:cNvSpPr/>
                            <wps:spPr>
                              <a:xfrm>
                                <a:off x="0" y="0"/>
                                <a:ext cx="364490" cy="73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7" style="position:absolute;margin-left:510.9pt;margin-top:.65pt;width:28.7pt;height:57.8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2458A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"/>
                  </w:pict>
                </mc:Fallback>
              </mc:AlternateContent>
            </w:r>
            <w:r>
              <w:rPr>
                <w:noProof/>
                <w:sz w:val="14"/>
                <w:lang w:eastAsia="fr-FR"/>
              </w:rPr>
              <mc:AlternateContent>
                <mc:Choice Requires="wps">
                  <w:drawing>
                    <wp:anchor distT="0" distB="0" distL="114300" distR="114300" simplePos="0" relativeHeight="251660288" behindDoc="0" locked="0" layoutInCell="1" allowOverlap="1" wp14:anchorId="212B4599" wp14:editId="1419CBFC">
                      <wp:simplePos x="0" y="0"/>
                      <wp:positionH relativeFrom="column">
                        <wp:posOffset>-176709</wp:posOffset>
                      </wp:positionH>
                      <wp:positionV relativeFrom="paragraph">
                        <wp:posOffset>8703</wp:posOffset>
                      </wp:positionV>
                      <wp:extent cx="364638" cy="734886"/>
                      <wp:effectExtent l="0" t="0" r="16510" b="27305"/>
                      <wp:wrapNone/>
                      <wp:docPr id="6" name="Rectangle 6"/>
                      <wp:cNvGraphicFramePr/>
                      <a:graphic xmlns:a="http://schemas.openxmlformats.org/drawingml/2006/main">
                        <a:graphicData uri="http://schemas.microsoft.com/office/word/2010/wordprocessingShape">
                          <wps:wsp>
                            <wps:cNvSpPr/>
                            <wps:spPr>
                              <a:xfrm>
                                <a:off x="0" y="0"/>
                                <a:ext cx="364638" cy="734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13.9pt;margin-top:.7pt;width:28.7pt;height:5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232BE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"/>
                  </w:pict>
                </mc:Fallback>
              </mc:AlternateContent>
            </w:r>
          </w:p>
          <w:p w14:paraId="45C26363" w14:textId="77777777" w:rsidR="00565603" w:rsidRDefault="00565603" w:rsidP="00D37365">
            <w:pPr>
              <w:rPr>
                <w:sz w:val="14"/>
              </w:rPr>
            </w:pPr>
          </w:p>
          <w:p w14:paraId="4D6BAE4C" w14:textId="77777777" w:rsidR="00565603" w:rsidRDefault="00565603" w:rsidP="00D37365">
            <w:pPr>
              <w:rPr>
                <w:sz w:val="14"/>
              </w:rPr>
            </w:pPr>
          </w:p>
          <w:p w14:paraId="370A7193" w14:textId="77777777" w:rsidR="00565603" w:rsidRDefault="00565603" w:rsidP="00D37365">
            <w:pPr>
              <w:rPr>
                <w:sz w:val="14"/>
              </w:rPr>
            </w:pPr>
          </w:p>
          <w:p w14:paraId="26B3F7AF" w14:textId="77777777" w:rsidR="00565603" w:rsidRDefault="00565603" w:rsidP="00D37365">
            <w:pPr>
              <w:rPr>
                <w:sz w:val="14"/>
              </w:rPr>
            </w:pPr>
          </w:p>
          <w:p w14:paraId="6131C1E6" w14:textId="77777777" w:rsidR="00565603" w:rsidRDefault="00565603" w:rsidP="00D37365">
            <w:pPr>
              <w:rPr>
                <w:sz w:val="14"/>
              </w:rPr>
            </w:pPr>
          </w:p>
          <w:p w14:paraId="4CE87FC7" w14:textId="77777777" w:rsidR="00565603" w:rsidRPr="00D37365" w:rsidRDefault="00565603" w:rsidP="00D37365">
            <w:pPr>
              <w:rPr>
                <w:sz w:val="14"/>
              </w:rPr>
            </w:pPr>
          </w:p>
        </w:tc>
      </w:tr>
      <w:tr w:rsidR="00D37365" w14:paraId="235DFA9E" w14:textId="77777777" w:rsidTr="0CBFE93E">
        <w:tc>
          <w:tcPr>
            <w:tcW w:w="10606" w:type="dxa"/>
          </w:tcPr>
          <w:p w14:paraId="17FEC1D0" w14:textId="77777777" w:rsidR="00D37365" w:rsidRDefault="00FF239C" w:rsidP="00D37365">
            <w:pPr>
              <w:jc w:val="center"/>
              <w:rPr>
                <w:b/>
                <w:sz w:val="32"/>
              </w:rPr>
            </w:pPr>
            <w:r>
              <w:rPr>
                <w:b/>
                <w:sz w:val="32"/>
              </w:rPr>
              <w:t>PRESENTATION DE LA STRUCTURE</w:t>
            </w:r>
          </w:p>
        </w:tc>
      </w:tr>
      <w:tr w:rsidR="00D37365" w14:paraId="2873120B" w14:textId="77777777" w:rsidTr="0CBFE93E">
        <w:tc>
          <w:tcPr>
            <w:tcW w:w="10606" w:type="dxa"/>
          </w:tcPr>
          <w:p w14:paraId="67643FC2" w14:textId="77777777" w:rsidR="00D37365" w:rsidRPr="00D61E2C" w:rsidRDefault="00D37365" w:rsidP="00FF239C">
            <w:pPr>
              <w:rPr>
                <w:sz w:val="24"/>
              </w:rPr>
            </w:pPr>
          </w:p>
          <w:p w14:paraId="0BEEF6CE" w14:textId="1D3FDED0" w:rsidR="00FF239C" w:rsidRDefault="00FF239C" w:rsidP="00FF239C">
            <w:pPr>
              <w:rPr>
                <w:sz w:val="24"/>
              </w:rPr>
            </w:pPr>
            <w:r>
              <w:rPr>
                <w:sz w:val="24"/>
              </w:rPr>
              <w:t xml:space="preserve">Présentation rapide (date de création, nombre </w:t>
            </w:r>
            <w:r w:rsidR="00F14459">
              <w:rPr>
                <w:sz w:val="24"/>
              </w:rPr>
              <w:t>d’adhérents…</w:t>
            </w:r>
            <w:r>
              <w:rPr>
                <w:sz w:val="24"/>
              </w:rPr>
              <w:t xml:space="preserve">) : </w:t>
            </w:r>
          </w:p>
          <w:p w14:paraId="697F03F1" w14:textId="22DA760F" w:rsidR="00FF239C" w:rsidRDefault="11240F67" w:rsidP="0CBFE93E">
            <w:pPr>
              <w:rPr>
                <w:sz w:val="24"/>
                <w:szCs w:val="24"/>
              </w:rPr>
            </w:pPr>
            <w:r w:rsidRPr="0CBFE93E">
              <w:rPr>
                <w:sz w:val="24"/>
                <w:szCs w:val="24"/>
              </w:rPr>
              <w:t xml:space="preserve">La Recyclerie est une association </w:t>
            </w:r>
            <w:r w:rsidR="47B9B85B" w:rsidRPr="0CBFE93E">
              <w:rPr>
                <w:sz w:val="24"/>
                <w:szCs w:val="24"/>
              </w:rPr>
              <w:t xml:space="preserve">chantier d’insertion </w:t>
            </w:r>
            <w:r w:rsidRPr="0CBFE93E">
              <w:rPr>
                <w:sz w:val="24"/>
                <w:szCs w:val="24"/>
              </w:rPr>
              <w:t xml:space="preserve">qui vise à la réduction des déchets de matériel de sport tout en favorisant l’accès </w:t>
            </w:r>
            <w:r w:rsidR="492DC4A8" w:rsidRPr="0CBFE93E">
              <w:rPr>
                <w:sz w:val="24"/>
                <w:szCs w:val="24"/>
              </w:rPr>
              <w:t xml:space="preserve">à ce matériel </w:t>
            </w:r>
            <w:r w:rsidR="45C4B5D9" w:rsidRPr="0CBFE93E">
              <w:rPr>
                <w:sz w:val="24"/>
                <w:szCs w:val="24"/>
              </w:rPr>
              <w:t>grâce</w:t>
            </w:r>
            <w:r w:rsidR="53BC1A5F" w:rsidRPr="0CBFE93E">
              <w:rPr>
                <w:sz w:val="24"/>
                <w:szCs w:val="24"/>
              </w:rPr>
              <w:t xml:space="preserve"> à la redistribution à très faible prix</w:t>
            </w:r>
            <w:r w:rsidR="492DC4A8" w:rsidRPr="0CBFE93E">
              <w:rPr>
                <w:sz w:val="24"/>
                <w:szCs w:val="24"/>
              </w:rPr>
              <w:t xml:space="preserve">. </w:t>
            </w:r>
            <w:r w:rsidR="0B76370B" w:rsidRPr="0CBFE93E">
              <w:rPr>
                <w:sz w:val="24"/>
                <w:szCs w:val="24"/>
              </w:rPr>
              <w:t xml:space="preserve">Nous avons démarré la collecte en juin 2022 et nous avons inauguré notre première boutique en juin 2023. </w:t>
            </w:r>
          </w:p>
          <w:p w14:paraId="417920DB" w14:textId="7D83DE10" w:rsidR="492DC4A8" w:rsidRDefault="492DC4A8" w:rsidP="0CBFE93E">
            <w:pPr>
              <w:rPr>
                <w:sz w:val="24"/>
                <w:szCs w:val="24"/>
              </w:rPr>
            </w:pPr>
            <w:r w:rsidRPr="0CBFE93E">
              <w:rPr>
                <w:sz w:val="24"/>
                <w:szCs w:val="24"/>
              </w:rPr>
              <w:t>Nous mettons en place aussi de la sensibilisation aux enjeux du réemploi et aux gestes éco responsable</w:t>
            </w:r>
          </w:p>
          <w:p w14:paraId="1FD9EC26" w14:textId="0DE573B8" w:rsidR="0CBFE93E" w:rsidRDefault="0CBFE93E" w:rsidP="0CBFE93E">
            <w:pPr>
              <w:rPr>
                <w:sz w:val="24"/>
                <w:szCs w:val="24"/>
              </w:rPr>
            </w:pPr>
          </w:p>
          <w:p w14:paraId="4E431AB0" w14:textId="77777777" w:rsidR="00FF239C" w:rsidRDefault="00FF239C" w:rsidP="00FF239C">
            <w:pPr>
              <w:rPr>
                <w:sz w:val="24"/>
              </w:rPr>
            </w:pPr>
            <w:r>
              <w:rPr>
                <w:sz w:val="24"/>
              </w:rPr>
              <w:t xml:space="preserve">Activités proposées : </w:t>
            </w:r>
          </w:p>
          <w:p w14:paraId="778D8DE5" w14:textId="4E5B6D43" w:rsidR="005B47FC" w:rsidRDefault="5BF6D1BC" w:rsidP="0CBFE93E">
            <w:pPr>
              <w:rPr>
                <w:sz w:val="24"/>
                <w:szCs w:val="24"/>
              </w:rPr>
            </w:pPr>
            <w:r w:rsidRPr="0CBFE93E">
              <w:rPr>
                <w:sz w:val="24"/>
                <w:szCs w:val="24"/>
              </w:rPr>
              <w:t>Collecte de matériel / Tri et valorisation du matériel collecté / Redistribution parfois gratuite sur demande particuliére ou en boutique è très faible prix.</w:t>
            </w:r>
          </w:p>
          <w:p w14:paraId="0C8975A4" w14:textId="77777777" w:rsidR="00FF239C" w:rsidRDefault="00FF239C" w:rsidP="00FF239C">
            <w:pPr>
              <w:rPr>
                <w:sz w:val="24"/>
              </w:rPr>
            </w:pPr>
          </w:p>
          <w:p w14:paraId="1072DA57" w14:textId="77777777" w:rsidR="00FF239C" w:rsidRDefault="00FF239C" w:rsidP="00FF239C">
            <w:pPr>
              <w:rPr>
                <w:sz w:val="24"/>
              </w:rPr>
            </w:pPr>
            <w:r>
              <w:rPr>
                <w:sz w:val="24"/>
              </w:rPr>
              <w:t xml:space="preserve">Lieux de pratique : </w:t>
            </w:r>
          </w:p>
          <w:p w14:paraId="212EF334" w14:textId="0FCC4900" w:rsidR="00FF239C" w:rsidRDefault="007C394B" w:rsidP="0CBFE93E">
            <w:pPr>
              <w:rPr>
                <w:sz w:val="24"/>
                <w:szCs w:val="24"/>
              </w:rPr>
            </w:pPr>
            <w:r w:rsidRPr="0CBFE93E">
              <w:rPr>
                <w:sz w:val="24"/>
                <w:szCs w:val="24"/>
              </w:rPr>
              <w:t xml:space="preserve">Notre activité est basée à l’AFPA de Metz et ensuite nous nous déplacons selon les demandes et les besoins sur les lieux d’activité </w:t>
            </w:r>
          </w:p>
          <w:p w14:paraId="04FC855A" w14:textId="69DCD142" w:rsidR="00FF239C" w:rsidRDefault="00FF239C" w:rsidP="0CBFE93E">
            <w:pPr>
              <w:rPr>
                <w:sz w:val="24"/>
                <w:szCs w:val="24"/>
              </w:rPr>
            </w:pPr>
          </w:p>
          <w:p w14:paraId="444BBD64" w14:textId="4819076D" w:rsidR="00FF239C" w:rsidRDefault="00FF239C" w:rsidP="0CBFE93E">
            <w:pPr>
              <w:rPr>
                <w:sz w:val="24"/>
                <w:szCs w:val="24"/>
              </w:rPr>
            </w:pPr>
            <w:r w:rsidRPr="0CBFE93E">
              <w:rPr>
                <w:sz w:val="24"/>
                <w:szCs w:val="24"/>
              </w:rPr>
              <w:t xml:space="preserve">Evénements notables auxquels vous avez déjà participé : </w:t>
            </w:r>
          </w:p>
          <w:p w14:paraId="6B853723" w14:textId="7C0740E4" w:rsidR="00FF239C" w:rsidRDefault="48BAEC41" w:rsidP="0CBFE93E">
            <w:pPr>
              <w:rPr>
                <w:sz w:val="24"/>
                <w:szCs w:val="24"/>
              </w:rPr>
            </w:pPr>
            <w:r w:rsidRPr="0CBFE93E">
              <w:rPr>
                <w:sz w:val="24"/>
                <w:szCs w:val="24"/>
              </w:rPr>
              <w:t>Metz marathon en 2022 – Metz Plage</w:t>
            </w:r>
            <w:r w:rsidR="132BCA55" w:rsidRPr="0CBFE93E">
              <w:rPr>
                <w:sz w:val="24"/>
                <w:szCs w:val="24"/>
              </w:rPr>
              <w:t xml:space="preserve"> en 2022</w:t>
            </w:r>
            <w:r w:rsidR="36F44DA4" w:rsidRPr="0CBFE93E">
              <w:rPr>
                <w:sz w:val="24"/>
                <w:szCs w:val="24"/>
              </w:rPr>
              <w:t xml:space="preserve"> – L'Open de Moselle </w:t>
            </w:r>
            <w:r w:rsidR="3DC68B64" w:rsidRPr="0CBFE93E">
              <w:rPr>
                <w:sz w:val="24"/>
                <w:szCs w:val="24"/>
              </w:rPr>
              <w:t xml:space="preserve">2022 et 2023 - </w:t>
            </w:r>
          </w:p>
          <w:p w14:paraId="70A1174C" w14:textId="77777777" w:rsidR="00FF239C" w:rsidRDefault="00FF239C" w:rsidP="00FF239C">
            <w:pPr>
              <w:rPr>
                <w:sz w:val="24"/>
              </w:rPr>
            </w:pPr>
          </w:p>
          <w:p w14:paraId="6F07B9DD" w14:textId="4B6B3379" w:rsidR="00565603" w:rsidRDefault="00CF3567" w:rsidP="0CBFE93E">
            <w:pPr>
              <w:rPr>
                <w:sz w:val="24"/>
                <w:szCs w:val="24"/>
              </w:rPr>
            </w:pPr>
            <w:r w:rsidRPr="0CBFE93E">
              <w:rPr>
                <w:sz w:val="24"/>
                <w:szCs w:val="24"/>
              </w:rPr>
              <w:t xml:space="preserve">Avez-vous déjà participé à l'animation de Metz Plage ? </w:t>
            </w:r>
            <w:r w:rsidR="005B47FC" w:rsidRPr="0CBFE93E">
              <w:rPr>
                <w:sz w:val="24"/>
                <w:szCs w:val="24"/>
              </w:rPr>
              <w:t xml:space="preserve">: </w:t>
            </w:r>
            <w:r w:rsidR="5DC87D9D" w:rsidRPr="0CBFE93E">
              <w:rPr>
                <w:sz w:val="24"/>
                <w:szCs w:val="24"/>
              </w:rPr>
              <w:t>Oui, sur l’édition 2022</w:t>
            </w:r>
          </w:p>
          <w:p w14:paraId="16724BD9" w14:textId="77777777" w:rsidR="005B47FC" w:rsidRDefault="005B47FC" w:rsidP="00FF239C">
            <w:pPr>
              <w:rPr>
                <w:sz w:val="24"/>
              </w:rPr>
            </w:pPr>
          </w:p>
          <w:p w14:paraId="39D48159" w14:textId="77777777" w:rsidR="00FF239C" w:rsidRPr="00FF239C" w:rsidRDefault="00FF239C" w:rsidP="00FF239C">
            <w:pPr>
              <w:rPr>
                <w:sz w:val="24"/>
              </w:rPr>
            </w:pPr>
          </w:p>
        </w:tc>
      </w:tr>
    </w:tbl>
    <w:p w14:paraId="6187FA40" w14:textId="77777777" w:rsidR="00D37365" w:rsidRDefault="005B47FC" w:rsidP="00D37365">
      <w:pPr>
        <w:jc w:val="center"/>
        <w:rPr>
          <w:b/>
          <w:sz w:val="32"/>
        </w:rPr>
      </w:pPr>
      <w:r>
        <w:rPr>
          <w:b/>
          <w:sz w:val="32"/>
        </w:rPr>
        <w:tab/>
      </w:r>
      <w:r>
        <w:rPr>
          <w:b/>
          <w:sz w:val="32"/>
        </w:rPr>
        <w:tab/>
      </w:r>
    </w:p>
    <w:tbl>
      <w:tblPr>
        <w:tblStyle w:val="Grilledutableau"/>
        <w:tblW w:w="0" w:type="auto"/>
        <w:tblLook w:val="04A0" w:firstRow="1" w:lastRow="0" w:firstColumn="1" w:lastColumn="0" w:noHBand="0" w:noVBand="1"/>
      </w:tblPr>
      <w:tblGrid>
        <w:gridCol w:w="10456"/>
      </w:tblGrid>
      <w:tr w:rsidR="005B47FC" w14:paraId="445B3AA4" w14:textId="77777777" w:rsidTr="0CBFE93E">
        <w:tc>
          <w:tcPr>
            <w:tcW w:w="10456" w:type="dxa"/>
          </w:tcPr>
          <w:p w14:paraId="38984351" w14:textId="77777777" w:rsidR="005B47FC" w:rsidRDefault="00D61E2C" w:rsidP="00D37365">
            <w:pPr>
              <w:jc w:val="center"/>
              <w:rPr>
                <w:b/>
                <w:sz w:val="32"/>
              </w:rPr>
            </w:pPr>
            <w:r>
              <w:rPr>
                <w:b/>
                <w:sz w:val="32"/>
              </w:rPr>
              <w:t>DETAIL DE L'ANIMATION</w:t>
            </w:r>
          </w:p>
        </w:tc>
      </w:tr>
      <w:tr w:rsidR="005B47FC" w14:paraId="17365F5C" w14:textId="77777777" w:rsidTr="0CBFE93E">
        <w:trPr>
          <w:trHeight w:val="2778"/>
        </w:trPr>
        <w:tc>
          <w:tcPr>
            <w:tcW w:w="10456" w:type="dxa"/>
          </w:tcPr>
          <w:p w14:paraId="7AE5729A" w14:textId="77777777" w:rsidR="005B47FC" w:rsidRDefault="005B47FC" w:rsidP="00D37365">
            <w:pPr>
              <w:jc w:val="center"/>
              <w:rPr>
                <w:b/>
                <w:sz w:val="24"/>
              </w:rPr>
            </w:pPr>
          </w:p>
          <w:p w14:paraId="4F6A73A8" w14:textId="77777777" w:rsidR="00EA0430" w:rsidRDefault="00CF3567" w:rsidP="0CBFE93E">
            <w:pPr>
              <w:rPr>
                <w:sz w:val="24"/>
                <w:szCs w:val="24"/>
              </w:rPr>
            </w:pPr>
            <w:r w:rsidRPr="0CBFE93E">
              <w:rPr>
                <w:sz w:val="24"/>
                <w:szCs w:val="24"/>
                <w:u w:val="single"/>
              </w:rPr>
              <w:t>Intitulé</w:t>
            </w:r>
            <w:r w:rsidR="3B52CB83" w:rsidRPr="0CBFE93E">
              <w:rPr>
                <w:sz w:val="24"/>
                <w:szCs w:val="24"/>
                <w:u w:val="single"/>
              </w:rPr>
              <w:t xml:space="preserve"> de l'animation</w:t>
            </w:r>
            <w:r w:rsidR="3B52CB83" w:rsidRPr="0CBFE93E">
              <w:rPr>
                <w:sz w:val="24"/>
                <w:szCs w:val="24"/>
              </w:rPr>
              <w:t xml:space="preserve"> (à inscrire dans les programmes) : </w:t>
            </w:r>
          </w:p>
          <w:p w14:paraId="41E3DBA8" w14:textId="16B58881" w:rsidR="001C7382" w:rsidRDefault="25E5D47E" w:rsidP="0CBFE93E">
            <w:pPr>
              <w:rPr>
                <w:sz w:val="24"/>
                <w:szCs w:val="24"/>
              </w:rPr>
            </w:pPr>
            <w:r w:rsidRPr="0CBFE93E">
              <w:rPr>
                <w:sz w:val="24"/>
                <w:szCs w:val="24"/>
              </w:rPr>
              <w:t xml:space="preserve">Animation tri des déchets / Customisation de t-shirt / Atelier Tawashi </w:t>
            </w:r>
          </w:p>
          <w:p w14:paraId="5D6E9DE3" w14:textId="77777777" w:rsidR="001C7382" w:rsidRDefault="28A33A79" w:rsidP="0CBFE93E">
            <w:pPr>
              <w:rPr>
                <w:sz w:val="24"/>
                <w:szCs w:val="24"/>
                <w:u w:val="single"/>
              </w:rPr>
            </w:pPr>
            <w:r w:rsidRPr="0CBFE93E">
              <w:rPr>
                <w:sz w:val="24"/>
                <w:szCs w:val="24"/>
                <w:u w:val="single"/>
              </w:rPr>
              <w:t>Présentation de l'animation</w:t>
            </w:r>
          </w:p>
          <w:p w14:paraId="0CE62B3C" w14:textId="44B5A626" w:rsidR="00F14459" w:rsidRDefault="1910D813" w:rsidP="0CBFE93E">
            <w:pPr>
              <w:rPr>
                <w:sz w:val="24"/>
                <w:szCs w:val="24"/>
              </w:rPr>
            </w:pPr>
            <w:r w:rsidRPr="0CBFE93E">
              <w:rPr>
                <w:sz w:val="24"/>
                <w:szCs w:val="24"/>
              </w:rPr>
              <w:t xml:space="preserve">Animation tri des déchets : </w:t>
            </w:r>
            <w:r w:rsidR="79F7B0B4" w:rsidRPr="0CBFE93E">
              <w:rPr>
                <w:sz w:val="24"/>
                <w:szCs w:val="24"/>
              </w:rPr>
              <w:t xml:space="preserve">Un petit but de handball est installé avec une </w:t>
            </w:r>
            <w:r w:rsidR="4CB5C01F" w:rsidRPr="0CBFE93E">
              <w:rPr>
                <w:sz w:val="24"/>
                <w:szCs w:val="24"/>
              </w:rPr>
              <w:t>bâche</w:t>
            </w:r>
            <w:r w:rsidR="79F7B0B4" w:rsidRPr="0CBFE93E">
              <w:rPr>
                <w:sz w:val="24"/>
                <w:szCs w:val="24"/>
              </w:rPr>
              <w:t xml:space="preserve"> à trous. Chaque trou représente une </w:t>
            </w:r>
            <w:r w:rsidR="17EF087F" w:rsidRPr="0CBFE93E">
              <w:rPr>
                <w:sz w:val="24"/>
                <w:szCs w:val="24"/>
              </w:rPr>
              <w:t>poubelle</w:t>
            </w:r>
            <w:r w:rsidR="79F7B0B4" w:rsidRPr="0CBFE93E">
              <w:rPr>
                <w:sz w:val="24"/>
                <w:szCs w:val="24"/>
              </w:rPr>
              <w:t xml:space="preserve"> (compost/tri/verre...) et selon l’objet qui est sur la carte tirée par le participant, il va de</w:t>
            </w:r>
            <w:r w:rsidR="61D48412" w:rsidRPr="0CBFE93E">
              <w:rPr>
                <w:sz w:val="24"/>
                <w:szCs w:val="24"/>
              </w:rPr>
              <w:t>voir lanc</w:t>
            </w:r>
            <w:r w:rsidR="659F3CE8" w:rsidRPr="0CBFE93E">
              <w:rPr>
                <w:sz w:val="24"/>
                <w:szCs w:val="24"/>
              </w:rPr>
              <w:t>er</w:t>
            </w:r>
            <w:r w:rsidR="61D48412" w:rsidRPr="0CBFE93E">
              <w:rPr>
                <w:sz w:val="24"/>
                <w:szCs w:val="24"/>
              </w:rPr>
              <w:t xml:space="preserve"> la balle selon dans quelle poubelle l’objet va. </w:t>
            </w:r>
          </w:p>
          <w:p w14:paraId="1BD810A7" w14:textId="318D7208" w:rsidR="00F14459" w:rsidRDefault="3A43FF7D" w:rsidP="0CBFE93E">
            <w:pPr>
              <w:rPr>
                <w:sz w:val="24"/>
                <w:szCs w:val="24"/>
              </w:rPr>
            </w:pPr>
            <w:r w:rsidRPr="0CBFE93E">
              <w:rPr>
                <w:sz w:val="24"/>
                <w:szCs w:val="24"/>
              </w:rPr>
              <w:t xml:space="preserve">Customisation de t-shirt : </w:t>
            </w:r>
            <w:r w:rsidR="2C0832B8" w:rsidRPr="0CBFE93E">
              <w:rPr>
                <w:sz w:val="24"/>
                <w:szCs w:val="24"/>
              </w:rPr>
              <w:t>Nous utilisons des tshirt de seconde main que les jeunes pourront customiser avec des feutres textiles et repartir avec.</w:t>
            </w:r>
          </w:p>
          <w:p w14:paraId="19DF516E" w14:textId="241B82FB" w:rsidR="2C0832B8" w:rsidRDefault="2C0832B8" w:rsidP="0CBFE93E">
            <w:pPr>
              <w:rPr>
                <w:sz w:val="24"/>
                <w:szCs w:val="24"/>
              </w:rPr>
            </w:pPr>
            <w:r w:rsidRPr="0CBFE93E">
              <w:rPr>
                <w:sz w:val="24"/>
                <w:szCs w:val="24"/>
              </w:rPr>
              <w:t>Atelier Tawashi : Utilisation d’ancienne</w:t>
            </w:r>
            <w:r w:rsidR="7113AE4D" w:rsidRPr="0CBFE93E">
              <w:rPr>
                <w:sz w:val="24"/>
                <w:szCs w:val="24"/>
              </w:rPr>
              <w:t xml:space="preserve">s chaussettes déja coupàes en fines bandes afin de les tresser pour finir avec une éponge. </w:t>
            </w:r>
          </w:p>
          <w:p w14:paraId="3860D92F" w14:textId="77777777" w:rsidR="00F14459" w:rsidRDefault="00F14459" w:rsidP="00EA0430">
            <w:pPr>
              <w:rPr>
                <w:sz w:val="24"/>
              </w:rPr>
            </w:pPr>
          </w:p>
          <w:p w14:paraId="71CD616E" w14:textId="04D80792" w:rsidR="00EA0430" w:rsidRDefault="0084181D" w:rsidP="00EA0430">
            <w:pPr>
              <w:rPr>
                <w:sz w:val="24"/>
              </w:rPr>
            </w:pPr>
            <w:r>
              <w:rPr>
                <w:sz w:val="24"/>
              </w:rPr>
              <w:t>Dates et horaire de l'activité</w:t>
            </w:r>
            <w:r w:rsidR="00F14459">
              <w:rPr>
                <w:sz w:val="24"/>
              </w:rPr>
              <w:t> :</w:t>
            </w:r>
          </w:p>
          <w:p w14:paraId="11221071" w14:textId="49BB8E0D" w:rsidR="00F14459" w:rsidRDefault="18D99C2B" w:rsidP="0CBFE93E">
            <w:pPr>
              <w:rPr>
                <w:sz w:val="24"/>
                <w:szCs w:val="24"/>
              </w:rPr>
            </w:pPr>
            <w:r w:rsidRPr="0CBFE93E">
              <w:rPr>
                <w:sz w:val="24"/>
                <w:szCs w:val="24"/>
              </w:rPr>
              <w:t xml:space="preserve">Nous souhaitons venir pendant trois jours au mois de juillet. </w:t>
            </w:r>
            <w:r w:rsidR="474954E5" w:rsidRPr="0CBFE93E">
              <w:rPr>
                <w:sz w:val="24"/>
                <w:szCs w:val="24"/>
              </w:rPr>
              <w:t>Dans l’idéal du jeudi au samedi du 11 juillet au 13 juillet ou du 18 juillet au 20 juillet toute la journée.</w:t>
            </w:r>
          </w:p>
          <w:p w14:paraId="6F1FA3F5" w14:textId="0EBA9818" w:rsidR="00EA0430" w:rsidRDefault="00EA0430" w:rsidP="0CBFE93E">
            <w:pPr>
              <w:rPr>
                <w:sz w:val="24"/>
                <w:szCs w:val="24"/>
              </w:rPr>
            </w:pPr>
          </w:p>
          <w:p w14:paraId="2BE1D688" w14:textId="1C7AE78A" w:rsidR="00EA0430" w:rsidRDefault="3B52CB83" w:rsidP="0CBFE93E">
            <w:pPr>
              <w:rPr>
                <w:sz w:val="24"/>
                <w:szCs w:val="24"/>
              </w:rPr>
            </w:pPr>
            <w:r w:rsidRPr="0CBFE93E">
              <w:rPr>
                <w:sz w:val="24"/>
                <w:szCs w:val="24"/>
              </w:rPr>
              <w:t xml:space="preserve">Tranche d'âge des participants : de </w:t>
            </w:r>
            <w:r w:rsidR="6F3E1CFC" w:rsidRPr="0CBFE93E">
              <w:rPr>
                <w:sz w:val="24"/>
                <w:szCs w:val="24"/>
              </w:rPr>
              <w:t>7 ans</w:t>
            </w:r>
            <w:r w:rsidRPr="0CBFE93E">
              <w:rPr>
                <w:sz w:val="24"/>
                <w:szCs w:val="24"/>
              </w:rPr>
              <w:t xml:space="preserve"> à </w:t>
            </w:r>
            <w:r w:rsidR="67481FAA" w:rsidRPr="0CBFE93E">
              <w:rPr>
                <w:sz w:val="24"/>
                <w:szCs w:val="24"/>
              </w:rPr>
              <w:t>77</w:t>
            </w:r>
            <w:r w:rsidRPr="0CBFE93E">
              <w:rPr>
                <w:sz w:val="24"/>
                <w:szCs w:val="24"/>
              </w:rPr>
              <w:t xml:space="preserve">    ans</w:t>
            </w:r>
          </w:p>
          <w:p w14:paraId="11EFE1DF" w14:textId="77777777" w:rsidR="00EA0430" w:rsidRDefault="00EA0430" w:rsidP="00EA0430">
            <w:pPr>
              <w:rPr>
                <w:sz w:val="24"/>
              </w:rPr>
            </w:pPr>
          </w:p>
          <w:p w14:paraId="3AB8DFE9" w14:textId="7DFCEC69" w:rsidR="00EA0430" w:rsidRDefault="005D64B7" w:rsidP="00EA0430">
            <w:pPr>
              <w:rPr>
                <w:sz w:val="24"/>
              </w:rPr>
            </w:pPr>
            <w:r>
              <w:rPr>
                <w:noProof/>
                <w:sz w:val="24"/>
                <w:lang w:eastAsia="fr-FR"/>
              </w:rPr>
              <mc:AlternateContent>
                <mc:Choice Requires="wps">
                  <w:drawing>
                    <wp:anchor distT="0" distB="0" distL="114300" distR="114300" simplePos="0" relativeHeight="251663360" behindDoc="0" locked="0" layoutInCell="1" allowOverlap="1" wp14:anchorId="3CB34E60" wp14:editId="45D28BD2">
                      <wp:simplePos x="0" y="0"/>
                      <wp:positionH relativeFrom="column">
                        <wp:posOffset>2275840</wp:posOffset>
                      </wp:positionH>
                      <wp:positionV relativeFrom="paragraph">
                        <wp:posOffset>-15240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179.2pt;margin-top:-1.2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41138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"/>
                  </w:pict>
                </mc:Fallback>
              </mc:AlternateContent>
            </w:r>
            <w:r w:rsidR="001C7382">
              <w:rPr>
                <w:noProof/>
                <w:sz w:val="24"/>
                <w:lang w:eastAsia="fr-FR"/>
              </w:rPr>
              <mc:AlternateContent>
                <mc:Choice Requires="wpg">
                  <w:drawing>
                    <wp:anchor distT="0" distB="0" distL="114300" distR="114300" simplePos="0" relativeHeight="251665408" behindDoc="0" locked="0" layoutInCell="1" allowOverlap="1" wp14:anchorId="394AD40D" wp14:editId="06B5CB9F">
                      <wp:simplePos x="0" y="0"/>
                      <wp:positionH relativeFrom="column">
                        <wp:posOffset>4032202</wp:posOffset>
                      </wp:positionH>
                      <wp:positionV relativeFrom="paragraph">
                        <wp:posOffset>-10795</wp:posOffset>
                      </wp:positionV>
                      <wp:extent cx="434975" cy="428625"/>
                      <wp:effectExtent l="0" t="0" r="22225" b="28575"/>
                      <wp:wrapNone/>
                      <wp:docPr id="2" name="Rectangle 2"/>
                      <wp:cNvGraphicFramePr/>
                      <a:graphic xmlns:a="http://schemas.openxmlformats.org/drawingml/2006/main">
                        <a:graphicData uri="http://schemas.microsoft.com/office/word/2010/wordprocessingGroup">
                          <wpg:wgp>
                            <wpg:cNvGrpSpPr/>
                            <wpg:grpSpPr>
                              <a:xfrm>
                                <a:off x="0" y="0"/>
                                <a:ext cx="434975" cy="428625"/>
                                <a:chOff x="0" y="0"/>
                                <a:chExt cx="180975" cy="257175"/>
                              </a:xfrm>
                            </wpg:grpSpPr>
                            <wps:wsp>
                              <wps:cNvPr id="110570639" name="Rectangle 2"/>
                              <wps:cNvSpPr/>
                              <wps:spPr>
                                <a:xfrm>
                                  <a:off x="0" y="76200"/>
                                  <a:ext cx="180975" cy="180975"/>
                                </a:xfrm>
                                <a:prstGeom prst="rect">
                                  <a:avLst/>
                                </a:prstGeom>
                                <a:solidFill>
                                  <a:srgbClr val="ED7D31"/>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bodyPr spcFirstLastPara="0" wrap="square" lIns="91440" tIns="45720" rIns="91440" bIns="45720" anchor="ctr">
                                <a:noAutofit/>
                              </wps:bodyPr>
                            </wps:wsp>
                            <wps:wsp>
                              <wps:cNvPr id="3" name="Connecteur droit avec flèche 3"/>
                              <wps:cNvCnPr/>
                              <wps:spPr>
                                <a:xfrm rot="5400000" flipV="1">
                                  <a:off x="14288" y="4762"/>
                                  <a:ext cx="152400" cy="14287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g:wgp>
                        </a:graphicData>
                      </a:graphic>
                    </wp:anchor>
                  </w:drawing>
                </mc:Choice>
                <mc:Fallback xmlns:a="http://schemas.openxmlformats.org/drawingml/2006/main" xmlns:a14="http://schemas.microsoft.com/office/drawing/2010/main" xmlns:pic="http://schemas.openxmlformats.org/drawingml/2006/picture"/>
              </mc:AlternateContent>
            </w:r>
            <w:r w:rsidR="3B52CB83" w:rsidRPr="0CBFE93E">
              <w:rPr>
                <w:sz w:val="24"/>
                <w:szCs w:val="24"/>
              </w:rPr>
              <w:t>Inscription</w:t>
            </w:r>
            <w:r w:rsidR="2D025DE2" w:rsidRPr="0CBFE93E">
              <w:rPr>
                <w:sz w:val="24"/>
                <w:szCs w:val="24"/>
              </w:rPr>
              <w:t xml:space="preserve"> pour l'activité </w:t>
            </w:r>
            <w:r w:rsidR="3B52CB83" w:rsidRPr="0CBFE93E">
              <w:rPr>
                <w:sz w:val="24"/>
                <w:szCs w:val="24"/>
              </w:rPr>
              <w:t>sur place</w:t>
            </w:r>
            <w:r w:rsidR="28A33A79" w:rsidRPr="0CBFE93E">
              <w:rPr>
                <w:sz w:val="24"/>
                <w:szCs w:val="24"/>
              </w:rPr>
              <w:t xml:space="preserve">            ou participation libre</w:t>
            </w:r>
          </w:p>
          <w:p w14:paraId="6172B473" w14:textId="77777777" w:rsidR="001C7382" w:rsidRDefault="001C7382" w:rsidP="00EA0430">
            <w:pPr>
              <w:rPr>
                <w:sz w:val="24"/>
              </w:rPr>
            </w:pPr>
          </w:p>
          <w:p w14:paraId="08819292" w14:textId="77777777" w:rsidR="001C7382" w:rsidRDefault="001C7382" w:rsidP="00EA0430">
            <w:pPr>
              <w:rPr>
                <w:sz w:val="24"/>
              </w:rPr>
            </w:pPr>
            <w:r>
              <w:rPr>
                <w:sz w:val="24"/>
              </w:rPr>
              <w:t xml:space="preserve">Besoin de stockage du matériel </w:t>
            </w:r>
            <w:r w:rsidR="00CF3567">
              <w:rPr>
                <w:sz w:val="24"/>
              </w:rPr>
              <w:t xml:space="preserve">d'animation </w:t>
            </w:r>
            <w:r>
              <w:rPr>
                <w:sz w:val="24"/>
              </w:rPr>
              <w:t xml:space="preserve">sur place ? Si oui, précisez : </w:t>
            </w:r>
          </w:p>
          <w:p w14:paraId="6DE0A901" w14:textId="7E991DB3" w:rsidR="0084181D" w:rsidRDefault="44931F48" w:rsidP="0CBFE93E">
            <w:pPr>
              <w:rPr>
                <w:sz w:val="24"/>
                <w:szCs w:val="24"/>
              </w:rPr>
            </w:pPr>
            <w:r w:rsidRPr="0CBFE93E">
              <w:rPr>
                <w:sz w:val="24"/>
                <w:szCs w:val="24"/>
              </w:rPr>
              <w:t>Oui, nous aurons besoin de laisser notre but/balle et outils d</w:t>
            </w:r>
            <w:r w:rsidR="628A7712" w:rsidRPr="0CBFE93E">
              <w:rPr>
                <w:sz w:val="24"/>
                <w:szCs w:val="24"/>
              </w:rPr>
              <w:t xml:space="preserve">’animation sur place pendant les trois jours </w:t>
            </w:r>
          </w:p>
          <w:p w14:paraId="2CCD105C" w14:textId="404C60D9" w:rsidR="007753F8" w:rsidRDefault="007753F8" w:rsidP="00EA0430">
            <w:pPr>
              <w:rPr>
                <w:sz w:val="24"/>
              </w:rPr>
            </w:pPr>
          </w:p>
          <w:p w14:paraId="4D2C48B6" w14:textId="36EE4CD4" w:rsidR="007753F8" w:rsidRDefault="007753F8" w:rsidP="00EA0430">
            <w:pPr>
              <w:rPr>
                <w:sz w:val="24"/>
              </w:rPr>
            </w:pPr>
          </w:p>
          <w:p w14:paraId="6F062B44" w14:textId="77777777" w:rsidR="007753F8" w:rsidRDefault="007753F8" w:rsidP="00EA0430">
            <w:pPr>
              <w:rPr>
                <w:sz w:val="24"/>
              </w:rPr>
            </w:pPr>
          </w:p>
          <w:p w14:paraId="5EC06D85" w14:textId="77777777" w:rsidR="001C7382" w:rsidRPr="00EA0430" w:rsidRDefault="001C7382" w:rsidP="00EA0430"/>
        </w:tc>
      </w:tr>
      <w:tr w:rsidR="005B47FC" w14:paraId="32307C37" w14:textId="77777777" w:rsidTr="0CBFE93E">
        <w:tc>
          <w:tcPr>
            <w:tcW w:w="10456" w:type="dxa"/>
          </w:tcPr>
          <w:p w14:paraId="53FD2991" w14:textId="77777777" w:rsidR="005B47FC" w:rsidRDefault="005D64B7" w:rsidP="00D37365">
            <w:pPr>
              <w:jc w:val="center"/>
              <w:rPr>
                <w:b/>
                <w:sz w:val="32"/>
              </w:rPr>
            </w:pPr>
            <w:r>
              <w:rPr>
                <w:b/>
                <w:sz w:val="32"/>
              </w:rPr>
              <w:t xml:space="preserve">* </w:t>
            </w:r>
            <w:r w:rsidR="00757801">
              <w:rPr>
                <w:b/>
                <w:sz w:val="32"/>
              </w:rPr>
              <w:t>INFORMATIONS SUR DATE ET HORAIRE DE L'ACTIVITE</w:t>
            </w:r>
          </w:p>
        </w:tc>
      </w:tr>
      <w:tr w:rsidR="005B47FC" w14:paraId="3792CCEA" w14:textId="77777777" w:rsidTr="0CBFE93E">
        <w:tc>
          <w:tcPr>
            <w:tcW w:w="10456" w:type="dxa"/>
          </w:tcPr>
          <w:p w14:paraId="091A09F9" w14:textId="77777777" w:rsidR="005B47FC" w:rsidRDefault="005B47FC" w:rsidP="00D37365">
            <w:pPr>
              <w:jc w:val="center"/>
              <w:rPr>
                <w:b/>
                <w:sz w:val="24"/>
              </w:rPr>
            </w:pPr>
          </w:p>
          <w:p w14:paraId="46FD4D94" w14:textId="5A32218F" w:rsidR="00197F56" w:rsidRDefault="00757801" w:rsidP="00932B3B">
            <w:pPr>
              <w:jc w:val="center"/>
              <w:rPr>
                <w:sz w:val="24"/>
              </w:rPr>
            </w:pPr>
            <w:r w:rsidRPr="00197F56">
              <w:rPr>
                <w:sz w:val="24"/>
              </w:rPr>
              <w:t>En 202</w:t>
            </w:r>
            <w:r w:rsidR="00255212">
              <w:rPr>
                <w:sz w:val="24"/>
              </w:rPr>
              <w:t>4</w:t>
            </w:r>
            <w:r w:rsidRPr="00197F56">
              <w:rPr>
                <w:sz w:val="24"/>
              </w:rPr>
              <w:t xml:space="preserve">, </w:t>
            </w:r>
            <w:r w:rsidR="00255212">
              <w:rPr>
                <w:sz w:val="24"/>
              </w:rPr>
              <w:t>la durée de Metz Plage augmente. La Ville de Metz souhaite proposer un programme complet et varié sur l’ensemble de l’édition. La Ville pourra discuter avec le porteur de projet pour définir au mieux la période d’animation</w:t>
            </w:r>
            <w:r w:rsidR="002D6D6B">
              <w:rPr>
                <w:sz w:val="24"/>
              </w:rPr>
              <w:t xml:space="preserve"> qui sera proposée.</w:t>
            </w:r>
          </w:p>
          <w:p w14:paraId="5BE9E8BF" w14:textId="5AB6D021" w:rsidR="00932B3B" w:rsidRPr="00197F56" w:rsidRDefault="00932B3B" w:rsidP="007753F8">
            <w:pPr>
              <w:rPr>
                <w:b/>
                <w:sz w:val="24"/>
              </w:rPr>
            </w:pPr>
          </w:p>
        </w:tc>
      </w:tr>
    </w:tbl>
    <w:p w14:paraId="4925A29D" w14:textId="77777777" w:rsidR="004776EC" w:rsidRDefault="004776EC" w:rsidP="006666D3">
      <w:pPr>
        <w:rPr>
          <w:b/>
          <w:sz w:val="32"/>
        </w:rPr>
      </w:pPr>
    </w:p>
    <w:tbl>
      <w:tblPr>
        <w:tblStyle w:val="Grilledutableau"/>
        <w:tblW w:w="0" w:type="auto"/>
        <w:tblLook w:val="04A0" w:firstRow="1" w:lastRow="0" w:firstColumn="1" w:lastColumn="0" w:noHBand="0" w:noVBand="1"/>
      </w:tblPr>
      <w:tblGrid>
        <w:gridCol w:w="10456"/>
      </w:tblGrid>
      <w:tr w:rsidR="008542AD" w14:paraId="71EE1F01" w14:textId="77777777" w:rsidTr="008542AD">
        <w:tc>
          <w:tcPr>
            <w:tcW w:w="10606" w:type="dxa"/>
          </w:tcPr>
          <w:p w14:paraId="43DC351B" w14:textId="77777777" w:rsidR="008542AD" w:rsidRDefault="008542AD" w:rsidP="00D37365">
            <w:pPr>
              <w:jc w:val="center"/>
              <w:rPr>
                <w:b/>
                <w:sz w:val="32"/>
              </w:rPr>
            </w:pPr>
            <w:r>
              <w:rPr>
                <w:b/>
                <w:sz w:val="32"/>
              </w:rPr>
              <w:t>BESOINS TECHNIQUES ET MATERIELS</w:t>
            </w:r>
          </w:p>
        </w:tc>
      </w:tr>
      <w:tr w:rsidR="005D64B7" w14:paraId="1F6E16C2" w14:textId="77777777" w:rsidTr="005D64B7">
        <w:trPr>
          <w:trHeight w:val="2398"/>
        </w:trPr>
        <w:tc>
          <w:tcPr>
            <w:tcW w:w="10606" w:type="dxa"/>
          </w:tcPr>
          <w:p w14:paraId="57284D2B" w14:textId="77777777" w:rsidR="005D64B7" w:rsidRDefault="005D64B7" w:rsidP="008542AD">
            <w:pPr>
              <w:rPr>
                <w:b/>
                <w:sz w:val="24"/>
              </w:rPr>
            </w:pPr>
            <w:r w:rsidRPr="008542AD">
              <w:rPr>
                <w:b/>
                <w:noProof/>
                <w:sz w:val="24"/>
                <w:lang w:eastAsia="fr-FR"/>
              </w:rPr>
              <mc:AlternateContent>
                <mc:Choice Requires="wps">
                  <w:drawing>
                    <wp:anchor distT="0" distB="0" distL="114300" distR="114300" simplePos="0" relativeHeight="251706368" behindDoc="0" locked="0" layoutInCell="1" allowOverlap="1" wp14:anchorId="002C244C" wp14:editId="3879307B">
                      <wp:simplePos x="0" y="0"/>
                      <wp:positionH relativeFrom="column">
                        <wp:posOffset>4416425</wp:posOffset>
                      </wp:positionH>
                      <wp:positionV relativeFrom="paragraph">
                        <wp:posOffset>95885</wp:posOffset>
                      </wp:positionV>
                      <wp:extent cx="1724660" cy="1146810"/>
                      <wp:effectExtent l="0" t="0" r="889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146810"/>
                              </a:xfrm>
                              <a:prstGeom prst="rect">
                                <a:avLst/>
                              </a:prstGeom>
                              <a:solidFill>
                                <a:srgbClr val="FFFFFF"/>
                              </a:solidFill>
                              <a:ln w="9525">
                                <a:noFill/>
                                <a:miter lim="800000"/>
                                <a:headEnd/>
                                <a:tailEnd/>
                              </a:ln>
                            </wps:spPr>
                            <wps:txbx>
                              <w:txbxContent>
                                <w:p w14:paraId="2BE25BB8" w14:textId="77777777" w:rsidR="005D64B7" w:rsidRDefault="005D64B7" w:rsidP="005D64B7">
                                  <w:pPr>
                                    <w:pStyle w:val="Sansinterligne"/>
                                  </w:pPr>
                                  <w:r>
                                    <w:t>Sonorisation</w:t>
                                  </w:r>
                                </w:p>
                                <w:p w14:paraId="25E56E7F" w14:textId="77777777" w:rsidR="005D64B7" w:rsidRPr="00B81167" w:rsidRDefault="005D64B7" w:rsidP="005D64B7">
                                  <w:pPr>
                                    <w:pStyle w:val="Sansinterligne"/>
                                    <w:rPr>
                                      <w:sz w:val="24"/>
                                    </w:rPr>
                                  </w:pPr>
                                </w:p>
                                <w:p w14:paraId="6DCCD101" w14:textId="77777777" w:rsidR="005D64B7" w:rsidRDefault="005D64B7" w:rsidP="005D64B7">
                                  <w:pPr>
                                    <w:pStyle w:val="Sansinterligne"/>
                                  </w:pPr>
                                  <w:r>
                                    <w:t>Autre : à préciser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02C244C">
                      <v:stroke joinstyle="miter"/>
                      <v:path gradientshapeok="t" o:connecttype="rect"/>
                    </v:shapetype>
                    <v:shape id="Zone de texte 2" style="position:absolute;margin-left:347.75pt;margin-top:7.55pt;width:135.8pt;height:9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">
                      <v:textbox>
                        <w:txbxContent>
                          <w:p w:rsidR="005D64B7" w:rsidP="005D64B7" w:rsidRDefault="005D64B7" w14:paraId="2BE25BB8" w14:textId="77777777">
                            <w:pPr>
                              <w:pStyle w:val="Sansinterligne"/>
                            </w:pPr>
                            <w:r>
                              <w:t>Sonorisation</w:t>
                            </w:r>
                          </w:p>
                          <w:p w:rsidRPr="00B81167" w:rsidR="005D64B7" w:rsidP="005D64B7" w:rsidRDefault="005D64B7" w14:paraId="25E56E7F" w14:textId="77777777">
                            <w:pPr>
                              <w:pStyle w:val="Sansinterligne"/>
                              <w:rPr>
                                <w:sz w:val="24"/>
                              </w:rPr>
                            </w:pPr>
                          </w:p>
                          <w:p w:rsidR="005D64B7" w:rsidP="005D64B7" w:rsidRDefault="005D64B7" w14:paraId="6DCCD101" w14:textId="77777777">
                            <w:pPr>
                              <w:pStyle w:val="Sansinterligne"/>
                            </w:pPr>
                            <w:r>
                              <w:t>Autre : à préciser</w:t>
                            </w:r>
                          </w:p>
                        </w:txbxContent>
                      </v:textbox>
                    </v:shape>
                  </w:pict>
                </mc:Fallback>
              </mc:AlternateContent>
            </w:r>
            <w:r w:rsidRPr="008542AD">
              <w:rPr>
                <w:b/>
                <w:noProof/>
                <w:sz w:val="24"/>
                <w:lang w:eastAsia="fr-FR"/>
              </w:rPr>
              <mc:AlternateContent>
                <mc:Choice Requires="wps">
                  <w:drawing>
                    <wp:anchor distT="0" distB="0" distL="114300" distR="114300" simplePos="0" relativeHeight="251699200" behindDoc="0" locked="0" layoutInCell="1" allowOverlap="1" wp14:anchorId="1C45B35B" wp14:editId="38FE75A9">
                      <wp:simplePos x="0" y="0"/>
                      <wp:positionH relativeFrom="column">
                        <wp:posOffset>422275</wp:posOffset>
                      </wp:positionH>
                      <wp:positionV relativeFrom="paragraph">
                        <wp:posOffset>95885</wp:posOffset>
                      </wp:positionV>
                      <wp:extent cx="2374265" cy="1095375"/>
                      <wp:effectExtent l="0" t="0" r="889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95375"/>
                              </a:xfrm>
                              <a:prstGeom prst="rect">
                                <a:avLst/>
                              </a:prstGeom>
                              <a:solidFill>
                                <a:srgbClr val="FFFFFF"/>
                              </a:solidFill>
                              <a:ln w="9525">
                                <a:noFill/>
                                <a:miter lim="800000"/>
                                <a:headEnd/>
                                <a:tailEnd/>
                              </a:ln>
                            </wps:spPr>
                            <wps:txbx>
                              <w:txbxContent>
                                <w:p w14:paraId="3D0F3A68" w14:textId="77777777" w:rsidR="005D64B7" w:rsidRDefault="005D64B7" w:rsidP="00A017E1">
                                  <w:pPr>
                                    <w:pStyle w:val="Sansinterligne"/>
                                  </w:pPr>
                                  <w:r>
                                    <w:t>Tables / Bancs</w:t>
                                  </w:r>
                                </w:p>
                                <w:p w14:paraId="0C408080" w14:textId="77777777" w:rsidR="005D64B7" w:rsidRPr="00B81167" w:rsidRDefault="005D64B7" w:rsidP="00A017E1">
                                  <w:pPr>
                                    <w:pStyle w:val="Sansinterligne"/>
                                    <w:rPr>
                                      <w:sz w:val="24"/>
                                    </w:rPr>
                                  </w:pPr>
                                </w:p>
                                <w:p w14:paraId="218E6460" w14:textId="77777777" w:rsidR="005D64B7" w:rsidRDefault="005D64B7" w:rsidP="00A017E1">
                                  <w:pPr>
                                    <w:pStyle w:val="Sansinterligne"/>
                                  </w:pPr>
                                  <w:r>
                                    <w:t>Electricité</w:t>
                                  </w:r>
                                </w:p>
                                <w:p w14:paraId="6EAD815A" w14:textId="77777777" w:rsidR="005D64B7" w:rsidRPr="00B81167" w:rsidRDefault="005D64B7" w:rsidP="00A017E1">
                                  <w:pPr>
                                    <w:pStyle w:val="Sansinterligne"/>
                                    <w:rPr>
                                      <w:sz w:val="24"/>
                                    </w:rPr>
                                  </w:pPr>
                                </w:p>
                                <w:p w14:paraId="114848AB" w14:textId="77777777" w:rsidR="005D64B7" w:rsidRDefault="005D64B7" w:rsidP="00A017E1">
                                  <w:pPr>
                                    <w:pStyle w:val="Sansinterligne"/>
                                  </w:pPr>
                                  <w:r>
                                    <w:t>Grilles caddies</w:t>
                                  </w:r>
                                </w:p>
                                <w:p w14:paraId="1D187C0D" w14:textId="77777777" w:rsidR="005D64B7" w:rsidRPr="00B81167" w:rsidRDefault="005D64B7" w:rsidP="00A017E1">
                                  <w:pPr>
                                    <w:pStyle w:val="Sansinterligne"/>
                                  </w:pPr>
                                </w:p>
                                <w:p w14:paraId="4F5BAD7A" w14:textId="77777777" w:rsidR="005D64B7" w:rsidRDefault="005D64B7" w:rsidP="00A017E1">
                                  <w:pPr>
                                    <w:pStyle w:val="Sansinterligne"/>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33.25pt;margin-top:7.55pt;width:186.95pt;height:86.2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" w14:anchorId="1C45B35B">
                      <v:textbox>
                        <w:txbxContent>
                          <w:p w:rsidR="005D64B7" w:rsidP="00A017E1" w:rsidRDefault="005D64B7" w14:paraId="3D0F3A68" w14:textId="77777777">
                            <w:pPr>
                              <w:pStyle w:val="Sansinterligne"/>
                            </w:pPr>
                            <w:r>
                              <w:t>Tables / Bancs</w:t>
                            </w:r>
                          </w:p>
                          <w:p w:rsidRPr="00B81167" w:rsidR="005D64B7" w:rsidP="00A017E1" w:rsidRDefault="005D64B7" w14:paraId="0C408080" w14:textId="77777777">
                            <w:pPr>
                              <w:pStyle w:val="Sansinterligne"/>
                              <w:rPr>
                                <w:sz w:val="24"/>
                              </w:rPr>
                            </w:pPr>
                          </w:p>
                          <w:p w:rsidR="005D64B7" w:rsidP="00A017E1" w:rsidRDefault="005D64B7" w14:paraId="218E6460" w14:textId="77777777">
                            <w:pPr>
                              <w:pStyle w:val="Sansinterligne"/>
                            </w:pPr>
                            <w:r>
                              <w:t>Electricité</w:t>
                            </w:r>
                          </w:p>
                          <w:p w:rsidRPr="00B81167" w:rsidR="005D64B7" w:rsidP="00A017E1" w:rsidRDefault="005D64B7" w14:paraId="6EAD815A" w14:textId="77777777">
                            <w:pPr>
                              <w:pStyle w:val="Sansinterligne"/>
                              <w:rPr>
                                <w:sz w:val="24"/>
                              </w:rPr>
                            </w:pPr>
                          </w:p>
                          <w:p w:rsidR="005D64B7" w:rsidP="00A017E1" w:rsidRDefault="005D64B7" w14:paraId="114848AB" w14:textId="77777777">
                            <w:pPr>
                              <w:pStyle w:val="Sansinterligne"/>
                            </w:pPr>
                            <w:r>
                              <w:t>Grilles caddies</w:t>
                            </w:r>
                          </w:p>
                          <w:p w:rsidRPr="00B81167" w:rsidR="005D64B7" w:rsidP="00A017E1" w:rsidRDefault="005D64B7" w14:paraId="1D187C0D" w14:textId="77777777">
                            <w:pPr>
                              <w:pStyle w:val="Sansinterligne"/>
                            </w:pPr>
                          </w:p>
                          <w:p w:rsidR="005D64B7" w:rsidP="00A017E1" w:rsidRDefault="005D64B7" w14:paraId="4F5BAD7A" w14:textId="77777777">
                            <w:pPr>
                              <w:pStyle w:val="Sansinterligne"/>
                            </w:pPr>
                          </w:p>
                        </w:txbxContent>
                      </v:textbox>
                    </v:shape>
                  </w:pict>
                </mc:Fallback>
              </mc:AlternateContent>
            </w:r>
            <w:r>
              <w:rPr>
                <w:noProof/>
                <w:sz w:val="24"/>
                <w:lang w:eastAsia="fr-FR"/>
              </w:rPr>
              <mc:AlternateContent>
                <mc:Choice Requires="wps">
                  <w:drawing>
                    <wp:anchor distT="0" distB="0" distL="114300" distR="114300" simplePos="0" relativeHeight="251703296" behindDoc="0" locked="0" layoutInCell="1" allowOverlap="1" wp14:anchorId="14F4B8CD" wp14:editId="0B62533D">
                      <wp:simplePos x="0" y="0"/>
                      <wp:positionH relativeFrom="column">
                        <wp:posOffset>3965575</wp:posOffset>
                      </wp:positionH>
                      <wp:positionV relativeFrom="paragraph">
                        <wp:posOffset>149225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0" style="position:absolute;margin-left:312.25pt;margin-top:11.75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0B9B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yAkgIAAK0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"/>
                  </w:pict>
                </mc:Fallback>
              </mc:AlternateContent>
            </w:r>
            <w:r>
              <w:rPr>
                <w:noProof/>
                <w:sz w:val="24"/>
                <w:lang w:eastAsia="fr-FR"/>
              </w:rPr>
              <mc:AlternateContent>
                <mc:Choice Requires="wps">
                  <w:drawing>
                    <wp:anchor distT="0" distB="0" distL="114300" distR="114300" simplePos="0" relativeHeight="251700224" behindDoc="0" locked="0" layoutInCell="1" allowOverlap="1" wp14:anchorId="561FF891" wp14:editId="238FAF5D">
                      <wp:simplePos x="0" y="0"/>
                      <wp:positionH relativeFrom="column">
                        <wp:posOffset>133350</wp:posOffset>
                      </wp:positionH>
                      <wp:positionV relativeFrom="paragraph">
                        <wp:posOffset>150495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10.5pt;margin-top:11.85pt;width:14.2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77FE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"/>
                  </w:pict>
                </mc:Fallback>
              </mc:AlternateContent>
            </w:r>
          </w:p>
          <w:p w14:paraId="4025425D" w14:textId="77777777" w:rsidR="005D64B7" w:rsidRDefault="005D64B7" w:rsidP="008542AD">
            <w:pPr>
              <w:tabs>
                <w:tab w:val="left" w:pos="1277"/>
              </w:tabs>
              <w:rPr>
                <w:b/>
                <w:sz w:val="24"/>
              </w:rPr>
            </w:pPr>
          </w:p>
          <w:p w14:paraId="706FB828" w14:textId="77777777" w:rsidR="005D64B7" w:rsidRDefault="005D64B7" w:rsidP="008542AD">
            <w:pPr>
              <w:rPr>
                <w:b/>
                <w:sz w:val="24"/>
              </w:rPr>
            </w:pPr>
            <w:r>
              <w:rPr>
                <w:noProof/>
                <w:sz w:val="24"/>
                <w:lang w:eastAsia="fr-FR"/>
              </w:rPr>
              <mc:AlternateContent>
                <mc:Choice Requires="wps">
                  <w:drawing>
                    <wp:anchor distT="0" distB="0" distL="114300" distR="114300" simplePos="0" relativeHeight="251704320" behindDoc="0" locked="0" layoutInCell="1" allowOverlap="1" wp14:anchorId="5A4750B6" wp14:editId="7CF02C5B">
                      <wp:simplePos x="0" y="0"/>
                      <wp:positionH relativeFrom="column">
                        <wp:posOffset>3966210</wp:posOffset>
                      </wp:positionH>
                      <wp:positionV relativeFrom="paragraph">
                        <wp:posOffset>113665</wp:posOffset>
                      </wp:positionV>
                      <wp:extent cx="1809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312.3pt;margin-top:8.95pt;width:14.2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10909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"/>
                  </w:pict>
                </mc:Fallback>
              </mc:AlternateContent>
            </w:r>
            <w:r>
              <w:rPr>
                <w:noProof/>
                <w:sz w:val="24"/>
                <w:lang w:eastAsia="fr-FR"/>
              </w:rPr>
              <mc:AlternateContent>
                <mc:Choice Requires="wps">
                  <w:drawing>
                    <wp:anchor distT="0" distB="0" distL="114300" distR="114300" simplePos="0" relativeHeight="251701248" behindDoc="0" locked="0" layoutInCell="1" allowOverlap="1" wp14:anchorId="24E2A1E3" wp14:editId="25693AA3">
                      <wp:simplePos x="0" y="0"/>
                      <wp:positionH relativeFrom="column">
                        <wp:posOffset>132715</wp:posOffset>
                      </wp:positionH>
                      <wp:positionV relativeFrom="paragraph">
                        <wp:posOffset>113030</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8" style="position:absolute;margin-left:10.45pt;margin-top:8.9pt;width:14.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4CA81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"/>
                  </w:pict>
                </mc:Fallback>
              </mc:AlternateContent>
            </w:r>
          </w:p>
          <w:p w14:paraId="08F8D696" w14:textId="77777777" w:rsidR="005D64B7" w:rsidRPr="008542AD" w:rsidRDefault="005D64B7" w:rsidP="008542AD">
            <w:pPr>
              <w:rPr>
                <w:b/>
                <w:sz w:val="24"/>
              </w:rPr>
            </w:pPr>
          </w:p>
          <w:p w14:paraId="4D4CFC4D" w14:textId="77777777" w:rsidR="005D64B7" w:rsidRDefault="005D64B7" w:rsidP="00D37365">
            <w:pPr>
              <w:jc w:val="center"/>
              <w:rPr>
                <w:b/>
                <w:sz w:val="32"/>
              </w:rPr>
            </w:pPr>
            <w:r>
              <w:rPr>
                <w:noProof/>
                <w:sz w:val="24"/>
                <w:lang w:eastAsia="fr-FR"/>
              </w:rPr>
              <mc:AlternateContent>
                <mc:Choice Requires="wps">
                  <w:drawing>
                    <wp:anchor distT="0" distB="0" distL="114300" distR="114300" simplePos="0" relativeHeight="251702272" behindDoc="0" locked="0" layoutInCell="1" allowOverlap="1" wp14:anchorId="50FB4965" wp14:editId="533B7AC9">
                      <wp:simplePos x="0" y="0"/>
                      <wp:positionH relativeFrom="column">
                        <wp:posOffset>133350</wp:posOffset>
                      </wp:positionH>
                      <wp:positionV relativeFrom="paragraph">
                        <wp:posOffset>113030</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9" style="position:absolute;margin-left:10.5pt;margin-top:8.9pt;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pt" w14:anchorId="040B8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"/>
                  </w:pict>
                </mc:Fallback>
              </mc:AlternateContent>
            </w:r>
          </w:p>
          <w:p w14:paraId="1D77FE93" w14:textId="77777777" w:rsidR="005D64B7" w:rsidRPr="003D604E" w:rsidRDefault="005D64B7" w:rsidP="008542AD">
            <w:pPr>
              <w:rPr>
                <w:sz w:val="32"/>
              </w:rPr>
            </w:pPr>
          </w:p>
        </w:tc>
      </w:tr>
    </w:tbl>
    <w:p w14:paraId="5D6BE3A5" w14:textId="77777777" w:rsidR="005D64B7" w:rsidRDefault="005D64B7" w:rsidP="00D37365">
      <w:pPr>
        <w:jc w:val="center"/>
        <w:rPr>
          <w:b/>
          <w:sz w:val="24"/>
        </w:rPr>
      </w:pPr>
    </w:p>
    <w:tbl>
      <w:tblPr>
        <w:tblStyle w:val="Grilledutableau"/>
        <w:tblW w:w="0" w:type="auto"/>
        <w:tblLook w:val="04A0" w:firstRow="1" w:lastRow="0" w:firstColumn="1" w:lastColumn="0" w:noHBand="0" w:noVBand="1"/>
      </w:tblPr>
      <w:tblGrid>
        <w:gridCol w:w="10456"/>
      </w:tblGrid>
      <w:tr w:rsidR="005D64B7" w14:paraId="6C818333" w14:textId="77777777" w:rsidTr="0CBFE93E">
        <w:tc>
          <w:tcPr>
            <w:tcW w:w="10606" w:type="dxa"/>
          </w:tcPr>
          <w:p w14:paraId="0F09229C" w14:textId="77777777" w:rsidR="005D64B7" w:rsidRPr="005D64B7" w:rsidRDefault="005D64B7" w:rsidP="00FF39A8">
            <w:pPr>
              <w:jc w:val="center"/>
              <w:rPr>
                <w:b/>
                <w:sz w:val="32"/>
              </w:rPr>
            </w:pPr>
            <w:r w:rsidRPr="005D64B7">
              <w:rPr>
                <w:b/>
                <w:sz w:val="32"/>
              </w:rPr>
              <w:t>Merci de préciser dans ce cadre les motivations de votre candidature pour l'animation de Metz Plage</w:t>
            </w:r>
          </w:p>
        </w:tc>
      </w:tr>
      <w:tr w:rsidR="005D64B7" w14:paraId="2F5C1530" w14:textId="77777777" w:rsidTr="0CBFE93E">
        <w:trPr>
          <w:trHeight w:val="3060"/>
        </w:trPr>
        <w:tc>
          <w:tcPr>
            <w:tcW w:w="10606" w:type="dxa"/>
          </w:tcPr>
          <w:p w14:paraId="3F933523" w14:textId="3A5E96B6" w:rsidR="005D64B7" w:rsidRDefault="68F10D76" w:rsidP="0CBFE93E">
            <w:pPr>
              <w:rPr>
                <w:b/>
                <w:bCs/>
                <w:sz w:val="24"/>
                <w:szCs w:val="24"/>
              </w:rPr>
            </w:pPr>
            <w:r w:rsidRPr="0CBFE93E">
              <w:rPr>
                <w:b/>
                <w:bCs/>
                <w:sz w:val="24"/>
                <w:szCs w:val="24"/>
              </w:rPr>
              <w:t>La Recyclerie du Sport tient à être présent sur Metz plage afin d’aller au contact de la jeunesse et des famille. En effet, nous voulons nous faire connaitre auprès d’un public ass</w:t>
            </w:r>
            <w:r w:rsidR="0081CEDD" w:rsidRPr="0CBFE93E">
              <w:rPr>
                <w:b/>
                <w:bCs/>
                <w:sz w:val="24"/>
                <w:szCs w:val="24"/>
              </w:rPr>
              <w:t>ez large et diversifié et cet évènement s’y prête très bien. Par ailleurs, nous voulons aussi sensibiliser le public aux enjeux liés à la transition écologique et les gestes plus responsables que nous pouvons faire au quotidien</w:t>
            </w:r>
            <w:r w:rsidR="515212F6" w:rsidRPr="0CBFE93E">
              <w:rPr>
                <w:b/>
                <w:bCs/>
                <w:sz w:val="24"/>
                <w:szCs w:val="24"/>
              </w:rPr>
              <w:t xml:space="preserve"> afin de tendre vers des activités loisirs plus responsables et vertueuses. </w:t>
            </w:r>
          </w:p>
          <w:p w14:paraId="0D6A5210" w14:textId="77777777" w:rsidR="005D64B7" w:rsidRDefault="005D64B7" w:rsidP="00FF39A8">
            <w:pPr>
              <w:tabs>
                <w:tab w:val="left" w:pos="1277"/>
              </w:tabs>
              <w:rPr>
                <w:b/>
                <w:sz w:val="24"/>
              </w:rPr>
            </w:pPr>
          </w:p>
          <w:p w14:paraId="42DAFB31" w14:textId="77777777" w:rsidR="005D64B7" w:rsidRDefault="005D64B7" w:rsidP="00FF39A8">
            <w:pPr>
              <w:rPr>
                <w:b/>
                <w:sz w:val="24"/>
              </w:rPr>
            </w:pPr>
          </w:p>
          <w:p w14:paraId="65E3564C" w14:textId="77777777" w:rsidR="005D64B7" w:rsidRPr="008542AD" w:rsidRDefault="005D64B7" w:rsidP="00FF39A8">
            <w:pPr>
              <w:rPr>
                <w:b/>
                <w:sz w:val="24"/>
              </w:rPr>
            </w:pPr>
          </w:p>
          <w:p w14:paraId="5D729718" w14:textId="77777777" w:rsidR="005D64B7" w:rsidRDefault="005D64B7" w:rsidP="00FF39A8">
            <w:pPr>
              <w:rPr>
                <w:b/>
                <w:sz w:val="24"/>
              </w:rPr>
            </w:pPr>
          </w:p>
          <w:p w14:paraId="101B6CBB" w14:textId="77777777" w:rsidR="005D64B7" w:rsidRDefault="005D64B7" w:rsidP="00FF39A8">
            <w:pPr>
              <w:rPr>
                <w:b/>
                <w:sz w:val="24"/>
              </w:rPr>
            </w:pPr>
          </w:p>
          <w:p w14:paraId="072702D3" w14:textId="77777777" w:rsidR="005D64B7" w:rsidRDefault="005D64B7" w:rsidP="00FF39A8">
            <w:pPr>
              <w:rPr>
                <w:b/>
                <w:sz w:val="24"/>
              </w:rPr>
            </w:pPr>
          </w:p>
          <w:p w14:paraId="7EA417AA" w14:textId="77777777" w:rsidR="005D64B7" w:rsidRDefault="005D64B7" w:rsidP="00FF39A8">
            <w:pPr>
              <w:rPr>
                <w:b/>
                <w:sz w:val="24"/>
              </w:rPr>
            </w:pPr>
          </w:p>
          <w:p w14:paraId="782CCBBE" w14:textId="77777777" w:rsidR="005D64B7" w:rsidRPr="008E2226" w:rsidRDefault="005D64B7" w:rsidP="00FF39A8">
            <w:pPr>
              <w:rPr>
                <w:b/>
                <w:color w:val="FF0000"/>
                <w:sz w:val="24"/>
              </w:rPr>
            </w:pPr>
          </w:p>
          <w:p w14:paraId="699122F2" w14:textId="77777777" w:rsidR="005D64B7" w:rsidRDefault="005D64B7" w:rsidP="00FF39A8">
            <w:pPr>
              <w:rPr>
                <w:b/>
                <w:sz w:val="24"/>
              </w:rPr>
            </w:pPr>
          </w:p>
          <w:p w14:paraId="7FF67F8B" w14:textId="77777777" w:rsidR="005D64B7" w:rsidRDefault="005D64B7" w:rsidP="00FF39A8">
            <w:pPr>
              <w:rPr>
                <w:b/>
                <w:sz w:val="24"/>
              </w:rPr>
            </w:pPr>
          </w:p>
          <w:p w14:paraId="2E87EB56" w14:textId="77777777" w:rsidR="005D64B7" w:rsidRPr="003D604E" w:rsidRDefault="005D64B7" w:rsidP="00FF39A8">
            <w:pPr>
              <w:rPr>
                <w:sz w:val="32"/>
              </w:rPr>
            </w:pPr>
          </w:p>
        </w:tc>
      </w:tr>
    </w:tbl>
    <w:p w14:paraId="7AA5AF32" w14:textId="77777777" w:rsidR="005D64B7" w:rsidRDefault="005D64B7" w:rsidP="00D37365">
      <w:pPr>
        <w:jc w:val="center"/>
        <w:rPr>
          <w:b/>
          <w:sz w:val="24"/>
        </w:rPr>
      </w:pPr>
    </w:p>
    <w:p w14:paraId="413F0C6C" w14:textId="77777777" w:rsidR="005D64B7" w:rsidRPr="00556118" w:rsidRDefault="005D64B7" w:rsidP="005D64B7">
      <w:pPr>
        <w:rPr>
          <w:b/>
          <w:sz w:val="24"/>
        </w:rPr>
      </w:pPr>
    </w:p>
    <w:tbl>
      <w:tblPr>
        <w:tblStyle w:val="Grilledutableau"/>
        <w:tblW w:w="0" w:type="auto"/>
        <w:tblInd w:w="2660" w:type="dxa"/>
        <w:tblLook w:val="04A0" w:firstRow="1" w:lastRow="0" w:firstColumn="1" w:lastColumn="0" w:noHBand="0" w:noVBand="1"/>
      </w:tblPr>
      <w:tblGrid>
        <w:gridCol w:w="5386"/>
      </w:tblGrid>
      <w:tr w:rsidR="003D604E" w14:paraId="32413D08" w14:textId="77777777" w:rsidTr="005A341E">
        <w:tc>
          <w:tcPr>
            <w:tcW w:w="5386" w:type="dxa"/>
          </w:tcPr>
          <w:p w14:paraId="2ACC5D6F" w14:textId="24EBB97C" w:rsidR="003D604E" w:rsidRPr="005D64B7" w:rsidRDefault="003D604E" w:rsidP="00D37365">
            <w:pPr>
              <w:jc w:val="center"/>
              <w:rPr>
                <w:b/>
                <w:sz w:val="24"/>
              </w:rPr>
            </w:pPr>
            <w:r w:rsidRPr="005D64B7">
              <w:rPr>
                <w:b/>
                <w:sz w:val="24"/>
              </w:rPr>
              <w:t xml:space="preserve">A compléter et à retourner au plus tard </w:t>
            </w:r>
            <w:r w:rsidRPr="005D64B7">
              <w:rPr>
                <w:b/>
                <w:color w:val="FF0000"/>
                <w:sz w:val="24"/>
                <w:u w:val="single"/>
              </w:rPr>
              <w:t xml:space="preserve">le </w:t>
            </w:r>
            <w:r w:rsidR="002D6D6B">
              <w:rPr>
                <w:b/>
                <w:color w:val="FF0000"/>
                <w:sz w:val="24"/>
                <w:u w:val="single"/>
              </w:rPr>
              <w:t>29</w:t>
            </w:r>
            <w:r w:rsidR="00556118" w:rsidRPr="005D64B7">
              <w:rPr>
                <w:b/>
                <w:color w:val="FF0000"/>
                <w:sz w:val="24"/>
                <w:u w:val="single"/>
              </w:rPr>
              <w:t xml:space="preserve"> mars</w:t>
            </w:r>
            <w:r w:rsidR="00556118" w:rsidRPr="005D64B7">
              <w:rPr>
                <w:b/>
                <w:color w:val="FF0000"/>
                <w:sz w:val="24"/>
              </w:rPr>
              <w:t xml:space="preserve"> </w:t>
            </w:r>
            <w:r w:rsidR="00556118" w:rsidRPr="005D64B7">
              <w:rPr>
                <w:b/>
                <w:sz w:val="24"/>
              </w:rPr>
              <w:t>:</w:t>
            </w:r>
          </w:p>
          <w:p w14:paraId="7D2928C3" w14:textId="77777777" w:rsidR="00556118" w:rsidRPr="005D64B7" w:rsidRDefault="00556118" w:rsidP="00D37365">
            <w:pPr>
              <w:jc w:val="center"/>
              <w:rPr>
                <w:sz w:val="24"/>
              </w:rPr>
            </w:pPr>
            <w:r w:rsidRPr="005D64B7">
              <w:rPr>
                <w:sz w:val="24"/>
              </w:rPr>
              <w:t>Ville de Metz</w:t>
            </w:r>
          </w:p>
          <w:p w14:paraId="2F0DBEF2" w14:textId="561041EE" w:rsidR="00556118" w:rsidRPr="005D64B7" w:rsidRDefault="00556118" w:rsidP="00D37365">
            <w:pPr>
              <w:jc w:val="center"/>
              <w:rPr>
                <w:sz w:val="24"/>
              </w:rPr>
            </w:pPr>
            <w:r w:rsidRPr="005D64B7">
              <w:rPr>
                <w:sz w:val="24"/>
              </w:rPr>
              <w:t xml:space="preserve">Service </w:t>
            </w:r>
            <w:r w:rsidR="00F14459">
              <w:rPr>
                <w:sz w:val="24"/>
              </w:rPr>
              <w:t>Evénementiel et Développement Sportif</w:t>
            </w:r>
          </w:p>
          <w:p w14:paraId="3D63185D" w14:textId="77777777" w:rsidR="00556118" w:rsidRPr="005D64B7" w:rsidRDefault="00556118" w:rsidP="00556118">
            <w:pPr>
              <w:jc w:val="center"/>
              <w:rPr>
                <w:sz w:val="24"/>
              </w:rPr>
            </w:pPr>
            <w:r w:rsidRPr="005D64B7">
              <w:rPr>
                <w:sz w:val="24"/>
              </w:rPr>
              <w:t>144 Route de Thionville 57050 Metz</w:t>
            </w:r>
          </w:p>
          <w:p w14:paraId="1DAA8872" w14:textId="77777777" w:rsidR="00556118" w:rsidRPr="00556118" w:rsidRDefault="00556118" w:rsidP="00556118">
            <w:pPr>
              <w:jc w:val="center"/>
              <w:rPr>
                <w:b/>
                <w:sz w:val="16"/>
              </w:rPr>
            </w:pPr>
            <w:r w:rsidRPr="005D64B7">
              <w:rPr>
                <w:b/>
                <w:sz w:val="24"/>
              </w:rPr>
              <w:t>Mail : apecoraro@mairie-metz.fr</w:t>
            </w:r>
          </w:p>
        </w:tc>
      </w:tr>
    </w:tbl>
    <w:p w14:paraId="0BCF178D" w14:textId="02379CC6" w:rsidR="003D604E" w:rsidRPr="008E2226" w:rsidRDefault="003D604E" w:rsidP="00D37365">
      <w:pPr>
        <w:jc w:val="center"/>
        <w:rPr>
          <w:b/>
          <w:color w:val="FF0000"/>
          <w:sz w:val="32"/>
        </w:rPr>
      </w:pPr>
    </w:p>
    <w:sectPr w:rsidR="003D604E" w:rsidRPr="008E2226" w:rsidSect="00C466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D76"/>
    <w:multiLevelType w:val="hybridMultilevel"/>
    <w:tmpl w:val="5678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72196"/>
    <w:multiLevelType w:val="hybridMultilevel"/>
    <w:tmpl w:val="3DE28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73E8A"/>
    <w:multiLevelType w:val="hybridMultilevel"/>
    <w:tmpl w:val="BA7CC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FB4A09"/>
    <w:multiLevelType w:val="hybridMultilevel"/>
    <w:tmpl w:val="80083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3A5C4E"/>
    <w:multiLevelType w:val="hybridMultilevel"/>
    <w:tmpl w:val="A7EC7B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3389876">
    <w:abstractNumId w:val="2"/>
  </w:num>
  <w:num w:numId="2" w16cid:durableId="1368947292">
    <w:abstractNumId w:val="1"/>
  </w:num>
  <w:num w:numId="3" w16cid:durableId="1634947888">
    <w:abstractNumId w:val="3"/>
  </w:num>
  <w:num w:numId="4" w16cid:durableId="886261928">
    <w:abstractNumId w:val="0"/>
  </w:num>
  <w:num w:numId="5" w16cid:durableId="592469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5"/>
    <w:rsid w:val="000622EC"/>
    <w:rsid w:val="00092061"/>
    <w:rsid w:val="000C3B6C"/>
    <w:rsid w:val="000D270B"/>
    <w:rsid w:val="00101E24"/>
    <w:rsid w:val="00197F56"/>
    <w:rsid w:val="001B5C6A"/>
    <w:rsid w:val="001C7382"/>
    <w:rsid w:val="001F6D7E"/>
    <w:rsid w:val="00207AAE"/>
    <w:rsid w:val="00255212"/>
    <w:rsid w:val="0028029F"/>
    <w:rsid w:val="00280EED"/>
    <w:rsid w:val="00291EC9"/>
    <w:rsid w:val="002D6D6B"/>
    <w:rsid w:val="002F4C0C"/>
    <w:rsid w:val="00322A27"/>
    <w:rsid w:val="00352E17"/>
    <w:rsid w:val="0036370A"/>
    <w:rsid w:val="00371D64"/>
    <w:rsid w:val="003872AB"/>
    <w:rsid w:val="003D604E"/>
    <w:rsid w:val="004016A6"/>
    <w:rsid w:val="004039D4"/>
    <w:rsid w:val="004432AE"/>
    <w:rsid w:val="004756C9"/>
    <w:rsid w:val="004776EC"/>
    <w:rsid w:val="004B087C"/>
    <w:rsid w:val="004F38D2"/>
    <w:rsid w:val="004F508D"/>
    <w:rsid w:val="005426E1"/>
    <w:rsid w:val="00556118"/>
    <w:rsid w:val="00565603"/>
    <w:rsid w:val="005A109C"/>
    <w:rsid w:val="005A341E"/>
    <w:rsid w:val="005B47FC"/>
    <w:rsid w:val="005D3E28"/>
    <w:rsid w:val="005D64B7"/>
    <w:rsid w:val="00603F4B"/>
    <w:rsid w:val="0060581A"/>
    <w:rsid w:val="00633443"/>
    <w:rsid w:val="006346BB"/>
    <w:rsid w:val="0064688C"/>
    <w:rsid w:val="006666D3"/>
    <w:rsid w:val="0066703A"/>
    <w:rsid w:val="00667606"/>
    <w:rsid w:val="006816A5"/>
    <w:rsid w:val="006E0869"/>
    <w:rsid w:val="006E3FAE"/>
    <w:rsid w:val="006E72B5"/>
    <w:rsid w:val="006F61F9"/>
    <w:rsid w:val="00724EF1"/>
    <w:rsid w:val="0072758A"/>
    <w:rsid w:val="00757801"/>
    <w:rsid w:val="007753F8"/>
    <w:rsid w:val="007A6FEC"/>
    <w:rsid w:val="007C394B"/>
    <w:rsid w:val="0081CEDD"/>
    <w:rsid w:val="0084181D"/>
    <w:rsid w:val="00842F64"/>
    <w:rsid w:val="008542AD"/>
    <w:rsid w:val="008838A5"/>
    <w:rsid w:val="008A389D"/>
    <w:rsid w:val="008E2226"/>
    <w:rsid w:val="008F1A6E"/>
    <w:rsid w:val="009127DA"/>
    <w:rsid w:val="00932B3B"/>
    <w:rsid w:val="00943DEB"/>
    <w:rsid w:val="009474C8"/>
    <w:rsid w:val="009A2FA1"/>
    <w:rsid w:val="00A017E1"/>
    <w:rsid w:val="00A756CB"/>
    <w:rsid w:val="00B028FF"/>
    <w:rsid w:val="00B41D75"/>
    <w:rsid w:val="00B4487D"/>
    <w:rsid w:val="00B63822"/>
    <w:rsid w:val="00B81167"/>
    <w:rsid w:val="00B8359E"/>
    <w:rsid w:val="00BA239C"/>
    <w:rsid w:val="00BA739B"/>
    <w:rsid w:val="00C2092B"/>
    <w:rsid w:val="00C27E2F"/>
    <w:rsid w:val="00C4662A"/>
    <w:rsid w:val="00C53355"/>
    <w:rsid w:val="00C74E56"/>
    <w:rsid w:val="00C80564"/>
    <w:rsid w:val="00C8188B"/>
    <w:rsid w:val="00C84D98"/>
    <w:rsid w:val="00C85B8D"/>
    <w:rsid w:val="00CF2071"/>
    <w:rsid w:val="00CF3567"/>
    <w:rsid w:val="00D15160"/>
    <w:rsid w:val="00D37365"/>
    <w:rsid w:val="00D42E97"/>
    <w:rsid w:val="00D61E2C"/>
    <w:rsid w:val="00D8348F"/>
    <w:rsid w:val="00D83BC1"/>
    <w:rsid w:val="00DC005F"/>
    <w:rsid w:val="00DC22FB"/>
    <w:rsid w:val="00DC4665"/>
    <w:rsid w:val="00DE1349"/>
    <w:rsid w:val="00E319EF"/>
    <w:rsid w:val="00E72BA9"/>
    <w:rsid w:val="00EA0430"/>
    <w:rsid w:val="00EA520B"/>
    <w:rsid w:val="00EA569F"/>
    <w:rsid w:val="00F14459"/>
    <w:rsid w:val="00F65B53"/>
    <w:rsid w:val="00F71C3F"/>
    <w:rsid w:val="00F7778D"/>
    <w:rsid w:val="00F96960"/>
    <w:rsid w:val="00FA5D6E"/>
    <w:rsid w:val="00FF239C"/>
    <w:rsid w:val="031906F8"/>
    <w:rsid w:val="0334B795"/>
    <w:rsid w:val="04B4D759"/>
    <w:rsid w:val="0605626F"/>
    <w:rsid w:val="069CDA4C"/>
    <w:rsid w:val="0988487C"/>
    <w:rsid w:val="0B76370B"/>
    <w:rsid w:val="0CBFE93E"/>
    <w:rsid w:val="0D1AEBF4"/>
    <w:rsid w:val="11240F67"/>
    <w:rsid w:val="12C86ACD"/>
    <w:rsid w:val="132BCA55"/>
    <w:rsid w:val="13E907F8"/>
    <w:rsid w:val="173D53B1"/>
    <w:rsid w:val="17EF087F"/>
    <w:rsid w:val="18D99C2B"/>
    <w:rsid w:val="1910D813"/>
    <w:rsid w:val="19C20A69"/>
    <w:rsid w:val="1D2DF10D"/>
    <w:rsid w:val="20E84860"/>
    <w:rsid w:val="22DF1B77"/>
    <w:rsid w:val="25E5D47E"/>
    <w:rsid w:val="26965419"/>
    <w:rsid w:val="2785D719"/>
    <w:rsid w:val="28A33A79"/>
    <w:rsid w:val="2A94603D"/>
    <w:rsid w:val="2BA1E672"/>
    <w:rsid w:val="2C0832B8"/>
    <w:rsid w:val="2D025DE2"/>
    <w:rsid w:val="2F6A894F"/>
    <w:rsid w:val="2F8639EC"/>
    <w:rsid w:val="3168B179"/>
    <w:rsid w:val="33F062DA"/>
    <w:rsid w:val="34BEB273"/>
    <w:rsid w:val="360D0484"/>
    <w:rsid w:val="36F44DA4"/>
    <w:rsid w:val="37914BD1"/>
    <w:rsid w:val="3A279228"/>
    <w:rsid w:val="3A43FF7D"/>
    <w:rsid w:val="3B2548D7"/>
    <w:rsid w:val="3B52CB83"/>
    <w:rsid w:val="3DC68B64"/>
    <w:rsid w:val="42E29F01"/>
    <w:rsid w:val="44931F48"/>
    <w:rsid w:val="45159075"/>
    <w:rsid w:val="45C4B5D9"/>
    <w:rsid w:val="474954E5"/>
    <w:rsid w:val="47B9B85B"/>
    <w:rsid w:val="484D3137"/>
    <w:rsid w:val="48BAEC41"/>
    <w:rsid w:val="492DC4A8"/>
    <w:rsid w:val="49E90198"/>
    <w:rsid w:val="4C4677FE"/>
    <w:rsid w:val="4CB5C01F"/>
    <w:rsid w:val="4D20A25A"/>
    <w:rsid w:val="4E712D70"/>
    <w:rsid w:val="4EBC72BB"/>
    <w:rsid w:val="4F309DCE"/>
    <w:rsid w:val="50034ADE"/>
    <w:rsid w:val="515212F6"/>
    <w:rsid w:val="51A8CE32"/>
    <w:rsid w:val="53BC1A5F"/>
    <w:rsid w:val="543F201C"/>
    <w:rsid w:val="5486E523"/>
    <w:rsid w:val="55ED5A44"/>
    <w:rsid w:val="567C3F55"/>
    <w:rsid w:val="58635501"/>
    <w:rsid w:val="5BF6D1BC"/>
    <w:rsid w:val="5D7A3FA7"/>
    <w:rsid w:val="5DC87D9D"/>
    <w:rsid w:val="602BFC55"/>
    <w:rsid w:val="61C6DF82"/>
    <w:rsid w:val="61D48412"/>
    <w:rsid w:val="6246FDC7"/>
    <w:rsid w:val="628A7712"/>
    <w:rsid w:val="64FE8044"/>
    <w:rsid w:val="659F3CE8"/>
    <w:rsid w:val="65AC812D"/>
    <w:rsid w:val="671A9CFE"/>
    <w:rsid w:val="67481FAA"/>
    <w:rsid w:val="68F10D76"/>
    <w:rsid w:val="69D1F167"/>
    <w:rsid w:val="6B090C1F"/>
    <w:rsid w:val="6B9F2000"/>
    <w:rsid w:val="6C93A1A9"/>
    <w:rsid w:val="6E2F720A"/>
    <w:rsid w:val="6F3E1CFC"/>
    <w:rsid w:val="6FCB426B"/>
    <w:rsid w:val="7113AE4D"/>
    <w:rsid w:val="716712CC"/>
    <w:rsid w:val="71BA27FC"/>
    <w:rsid w:val="72BB3DE6"/>
    <w:rsid w:val="768D991F"/>
    <w:rsid w:val="772A06EF"/>
    <w:rsid w:val="78BB283E"/>
    <w:rsid w:val="7926DF66"/>
    <w:rsid w:val="797224B1"/>
    <w:rsid w:val="79C539E1"/>
    <w:rsid w:val="79F7B0B4"/>
    <w:rsid w:val="7CDE9E6D"/>
    <w:rsid w:val="7E35655C"/>
    <w:rsid w:val="7E4595D4"/>
    <w:rsid w:val="7E614671"/>
    <w:rsid w:val="7FE16635"/>
    <w:rsid w:val="7FFD1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4F16"/>
  <w15:docId w15:val="{945B5B65-64A0-4D01-9BED-26A2240A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0EED"/>
    <w:pPr>
      <w:ind w:left="720"/>
      <w:contextualSpacing/>
    </w:pPr>
  </w:style>
  <w:style w:type="paragraph" w:styleId="Textedebulles">
    <w:name w:val="Balloon Text"/>
    <w:basedOn w:val="Normal"/>
    <w:link w:val="TextedebullesCar"/>
    <w:uiPriority w:val="99"/>
    <w:semiHidden/>
    <w:unhideWhenUsed/>
    <w:rsid w:val="00565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603"/>
    <w:rPr>
      <w:rFonts w:ascii="Tahoma" w:hAnsi="Tahoma" w:cs="Tahoma"/>
      <w:sz w:val="16"/>
      <w:szCs w:val="16"/>
    </w:rPr>
  </w:style>
  <w:style w:type="paragraph" w:styleId="Sansinterligne">
    <w:name w:val="No Spacing"/>
    <w:qFormat/>
    <w:rsid w:val="00A017E1"/>
    <w:pPr>
      <w:spacing w:after="0" w:line="240" w:lineRule="auto"/>
    </w:pPr>
  </w:style>
  <w:style w:type="character" w:styleId="Lienhypertexte">
    <w:name w:val="Hyperlink"/>
    <w:uiPriority w:val="99"/>
    <w:unhideWhenUsed/>
    <w:rsid w:val="00C4662A"/>
    <w:rPr>
      <w:color w:val="0000FF"/>
      <w:u w:val="single"/>
    </w:rPr>
  </w:style>
  <w:style w:type="character" w:customStyle="1" w:styleId="Policepardfaut2">
    <w:name w:val="Police par défaut2"/>
    <w:rsid w:val="0010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pecoraro@mairie-metz.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BCEF-A7B9-4725-AEAD-C2883539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10102</Characters>
  <Application>Microsoft Office Word</Application>
  <DocSecurity>0</DocSecurity>
  <Lines>84</Lines>
  <Paragraphs>23</Paragraphs>
  <ScaleCrop>false</ScaleCrop>
  <Company>Metz Métropole</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PECORARO Anthony</dc:creator>
  <cp:lastModifiedBy>PECORARO Anthony</cp:lastModifiedBy>
  <cp:revision>2</cp:revision>
  <dcterms:created xsi:type="dcterms:W3CDTF">2024-03-04T08:38:00Z</dcterms:created>
  <dcterms:modified xsi:type="dcterms:W3CDTF">2024-03-04T08:38:00Z</dcterms:modified>
</cp:coreProperties>
</file>